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B866" w14:textId="77777777" w:rsidR="00BC1EC3" w:rsidRPr="00BC1EC3" w:rsidRDefault="006E1B93" w:rsidP="00BC1EC3">
      <w:pPr>
        <w:pStyle w:val="SubHeading"/>
        <w:keepNext w:val="0"/>
        <w:jc w:val="center"/>
        <w:rPr>
          <w:rFonts w:cs="Arial"/>
          <w:sz w:val="24"/>
          <w:lang w:val="en-AU"/>
        </w:rPr>
      </w:pPr>
      <w:proofErr w:type="spellStart"/>
      <w:r w:rsidRPr="002A3DEC">
        <w:rPr>
          <w:rFonts w:cs="Arial"/>
          <w:sz w:val="24"/>
          <w:lang w:val="en-AU"/>
        </w:rPr>
        <w:t>NON-</w:t>
      </w:r>
      <w:r w:rsidR="00BC1EC3" w:rsidRPr="00BC1EC3">
        <w:rPr>
          <w:rFonts w:cs="Arial"/>
          <w:sz w:val="24"/>
          <w:lang w:val="en-AU"/>
        </w:rPr>
        <w:t>Hazardous</w:t>
      </w:r>
      <w:proofErr w:type="spellEnd"/>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14:paraId="3095DFEC" w14:textId="77777777"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14:paraId="00BC236D" w14:textId="77777777" w:rsidR="00BC1EC3" w:rsidRPr="00BC1EC3" w:rsidRDefault="00BC1EC3" w:rsidP="00BC1EC3">
      <w:pPr>
        <w:pStyle w:val="NewNormal"/>
        <w:rPr>
          <w:rFonts w:cs="Arial"/>
          <w:lang w:val="en-AU"/>
        </w:rPr>
      </w:pPr>
    </w:p>
    <w:p w14:paraId="4CA7B309" w14:textId="77777777" w:rsidR="00617FB9" w:rsidRPr="00617FB9" w:rsidRDefault="00BC1EC3" w:rsidP="006F3768">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ISUZU TRANS 85W140</w:t>
      </w:r>
      <w:bookmarkEnd w:id="0"/>
    </w:p>
    <w:p w14:paraId="588C4114" w14:textId="77777777" w:rsidR="008042CD" w:rsidRPr="00255930" w:rsidRDefault="008042CD" w:rsidP="00BC1EC3">
      <w:pPr>
        <w:pStyle w:val="NewNormal"/>
        <w:rPr>
          <w:rFonts w:cs="Arial"/>
          <w:b/>
          <w:sz w:val="16"/>
          <w:szCs w:val="16"/>
          <w:lang w:val="en-AU"/>
        </w:rPr>
      </w:pPr>
    </w:p>
    <w:p w14:paraId="17A97549" w14:textId="06EB5A73"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Gear oil.</w:t>
      </w:r>
    </w:p>
    <w:p w14:paraId="0DF994AB" w14:textId="3AC92203" w:rsidR="006771B0" w:rsidRDefault="006771B0" w:rsidP="00BC1EC3">
      <w:pPr>
        <w:pStyle w:val="NewNormal"/>
        <w:rPr>
          <w:rFonts w:cs="Arial"/>
          <w:lang w:val="en-AU"/>
        </w:rPr>
      </w:pPr>
    </w:p>
    <w:tbl>
      <w:tblPr>
        <w:tblW w:w="9451" w:type="dxa"/>
        <w:tblLayout w:type="fixed"/>
        <w:tblLook w:val="0000" w:firstRow="0" w:lastRow="0" w:firstColumn="0" w:lastColumn="0" w:noHBand="0" w:noVBand="0"/>
      </w:tblPr>
      <w:tblGrid>
        <w:gridCol w:w="1765"/>
        <w:gridCol w:w="3843"/>
        <w:gridCol w:w="3843"/>
      </w:tblGrid>
      <w:tr w:rsidR="006771B0" w14:paraId="29625D85" w14:textId="77777777" w:rsidTr="00AE466F">
        <w:trPr>
          <w:trHeight w:val="240"/>
        </w:trPr>
        <w:tc>
          <w:tcPr>
            <w:tcW w:w="1765" w:type="dxa"/>
          </w:tcPr>
          <w:p w14:paraId="6C8687CD" w14:textId="77777777" w:rsidR="006771B0" w:rsidRPr="001716A4" w:rsidRDefault="006771B0" w:rsidP="00AE466F">
            <w:pPr>
              <w:pStyle w:val="SubHeading"/>
              <w:keepNext w:val="0"/>
              <w:widowControl/>
            </w:pPr>
            <w:r w:rsidRPr="00F51C76">
              <w:t>Manufacturer:</w:t>
            </w:r>
          </w:p>
        </w:tc>
        <w:tc>
          <w:tcPr>
            <w:tcW w:w="3843" w:type="dxa"/>
          </w:tcPr>
          <w:p w14:paraId="0014C5C7" w14:textId="77777777" w:rsidR="006771B0" w:rsidRPr="001716A4" w:rsidRDefault="006771B0" w:rsidP="00AE466F">
            <w:pPr>
              <w:pStyle w:val="NewNormal"/>
              <w:widowControl/>
            </w:pPr>
            <w:r>
              <w:t>Fuchs Lubricants (Australasia) Pty Ltd</w:t>
            </w:r>
          </w:p>
        </w:tc>
        <w:tc>
          <w:tcPr>
            <w:tcW w:w="3843" w:type="dxa"/>
          </w:tcPr>
          <w:p w14:paraId="37F411F9" w14:textId="77777777" w:rsidR="006771B0" w:rsidRDefault="006771B0" w:rsidP="00AE466F">
            <w:pPr>
              <w:pStyle w:val="NewNormal"/>
              <w:widowControl/>
            </w:pPr>
            <w:r w:rsidRPr="00585466">
              <w:t>Fuchs Lubricants (New Zealand) Pty Ltd</w:t>
            </w:r>
          </w:p>
        </w:tc>
      </w:tr>
      <w:tr w:rsidR="006771B0" w14:paraId="28A40047" w14:textId="77777777" w:rsidTr="00AE466F">
        <w:trPr>
          <w:trHeight w:val="240"/>
        </w:trPr>
        <w:tc>
          <w:tcPr>
            <w:tcW w:w="1765" w:type="dxa"/>
          </w:tcPr>
          <w:p w14:paraId="3DAA732F" w14:textId="77777777" w:rsidR="006771B0" w:rsidRPr="00F51C76" w:rsidRDefault="006771B0" w:rsidP="00AE466F">
            <w:pPr>
              <w:pStyle w:val="SubHeading"/>
              <w:keepNext w:val="0"/>
              <w:widowControl/>
            </w:pPr>
            <w:r>
              <w:t>ABN:</w:t>
            </w:r>
          </w:p>
        </w:tc>
        <w:tc>
          <w:tcPr>
            <w:tcW w:w="3843" w:type="dxa"/>
          </w:tcPr>
          <w:p w14:paraId="4F11B0EF" w14:textId="77777777" w:rsidR="006771B0" w:rsidRDefault="006771B0" w:rsidP="00AE466F">
            <w:pPr>
              <w:pStyle w:val="NewNormal"/>
              <w:widowControl/>
            </w:pPr>
            <w:r w:rsidRPr="00F51C76">
              <w:t>88 005 681 916</w:t>
            </w:r>
          </w:p>
        </w:tc>
        <w:tc>
          <w:tcPr>
            <w:tcW w:w="3843" w:type="dxa"/>
          </w:tcPr>
          <w:p w14:paraId="74BD9903" w14:textId="77777777" w:rsidR="006771B0" w:rsidRPr="00585466" w:rsidRDefault="006771B0" w:rsidP="00AE466F">
            <w:pPr>
              <w:pStyle w:val="NewNormal"/>
              <w:widowControl/>
            </w:pPr>
          </w:p>
        </w:tc>
      </w:tr>
      <w:tr w:rsidR="006771B0" w14:paraId="0BDF770C" w14:textId="77777777" w:rsidTr="00AE466F">
        <w:trPr>
          <w:trHeight w:val="481"/>
        </w:trPr>
        <w:tc>
          <w:tcPr>
            <w:tcW w:w="1765" w:type="dxa"/>
          </w:tcPr>
          <w:p w14:paraId="36AB64C2" w14:textId="77777777" w:rsidR="006771B0" w:rsidRPr="001716A4" w:rsidRDefault="006771B0" w:rsidP="00AE466F">
            <w:pPr>
              <w:pStyle w:val="SubHeading"/>
              <w:keepNext w:val="0"/>
              <w:widowControl/>
            </w:pPr>
            <w:r w:rsidRPr="001716A4">
              <w:t>Street Address:</w:t>
            </w:r>
          </w:p>
        </w:tc>
        <w:tc>
          <w:tcPr>
            <w:tcW w:w="3843" w:type="dxa"/>
          </w:tcPr>
          <w:p w14:paraId="68452C75" w14:textId="77777777" w:rsidR="006771B0" w:rsidRDefault="006771B0" w:rsidP="00AE466F">
            <w:pPr>
              <w:pStyle w:val="NewNormal"/>
              <w:widowControl/>
            </w:pPr>
            <w:r>
              <w:t>Head Office</w:t>
            </w:r>
          </w:p>
          <w:p w14:paraId="40C7775F" w14:textId="77777777" w:rsidR="006771B0" w:rsidRPr="001716A4" w:rsidRDefault="006771B0" w:rsidP="00AE466F">
            <w:pPr>
              <w:pStyle w:val="NewNormal"/>
              <w:widowControl/>
            </w:pPr>
            <w:r>
              <w:t>49 McIntyre Road</w:t>
            </w:r>
          </w:p>
        </w:tc>
        <w:tc>
          <w:tcPr>
            <w:tcW w:w="3843" w:type="dxa"/>
          </w:tcPr>
          <w:p w14:paraId="3F3B3C72" w14:textId="77777777" w:rsidR="006771B0" w:rsidRDefault="006771B0" w:rsidP="00AE466F">
            <w:pPr>
              <w:pStyle w:val="NewNormal"/>
              <w:widowControl/>
            </w:pPr>
            <w:proofErr w:type="spellStart"/>
            <w:r w:rsidRPr="00331F1C">
              <w:t>Harbourside</w:t>
            </w:r>
            <w:proofErr w:type="spellEnd"/>
            <w:r w:rsidRPr="00331F1C">
              <w:t xml:space="preserve"> Business Park</w:t>
            </w:r>
          </w:p>
          <w:p w14:paraId="5E8ABF73" w14:textId="77777777" w:rsidR="006771B0" w:rsidRDefault="006771B0" w:rsidP="00AE466F">
            <w:pPr>
              <w:pStyle w:val="NewNormal"/>
              <w:widowControl/>
            </w:pPr>
            <w:r w:rsidRPr="00331F1C">
              <w:t>485C Rosebank Road</w:t>
            </w:r>
          </w:p>
        </w:tc>
      </w:tr>
      <w:tr w:rsidR="006771B0" w14:paraId="60086C6E" w14:textId="77777777" w:rsidTr="00AE466F">
        <w:trPr>
          <w:trHeight w:val="481"/>
        </w:trPr>
        <w:tc>
          <w:tcPr>
            <w:tcW w:w="1765" w:type="dxa"/>
          </w:tcPr>
          <w:p w14:paraId="16E6B9CA" w14:textId="77777777" w:rsidR="006771B0" w:rsidRPr="001716A4" w:rsidRDefault="006771B0" w:rsidP="00AE466F">
            <w:pPr>
              <w:pStyle w:val="NewNormal"/>
              <w:widowControl/>
            </w:pPr>
          </w:p>
        </w:tc>
        <w:tc>
          <w:tcPr>
            <w:tcW w:w="3843" w:type="dxa"/>
          </w:tcPr>
          <w:p w14:paraId="2C72373A" w14:textId="77777777" w:rsidR="006771B0" w:rsidRDefault="006771B0" w:rsidP="00AE466F">
            <w:pPr>
              <w:pStyle w:val="NewNormal"/>
              <w:widowControl/>
            </w:pPr>
            <w:proofErr w:type="gramStart"/>
            <w:r>
              <w:t>Sunshine  VIC</w:t>
            </w:r>
            <w:proofErr w:type="gramEnd"/>
            <w:r>
              <w:t xml:space="preserve">  3020</w:t>
            </w:r>
          </w:p>
          <w:p w14:paraId="34BD726E" w14:textId="77777777" w:rsidR="006771B0" w:rsidRPr="001716A4" w:rsidRDefault="006771B0" w:rsidP="00AE466F">
            <w:pPr>
              <w:pStyle w:val="NewNormal"/>
              <w:widowControl/>
            </w:pPr>
            <w:r>
              <w:t>Australia</w:t>
            </w:r>
          </w:p>
        </w:tc>
        <w:tc>
          <w:tcPr>
            <w:tcW w:w="3843" w:type="dxa"/>
          </w:tcPr>
          <w:p w14:paraId="62DBAEF0" w14:textId="77777777" w:rsidR="006771B0" w:rsidRDefault="006771B0" w:rsidP="00AE466F">
            <w:pPr>
              <w:pStyle w:val="NewNormal"/>
              <w:widowControl/>
            </w:pPr>
            <w:r w:rsidRPr="00331F1C">
              <w:t>Avondale, Auckland</w:t>
            </w:r>
          </w:p>
          <w:p w14:paraId="20D32A3F" w14:textId="77777777" w:rsidR="006771B0" w:rsidRDefault="006771B0" w:rsidP="00AE466F">
            <w:pPr>
              <w:pStyle w:val="NewNormal"/>
              <w:widowControl/>
            </w:pPr>
            <w:r w:rsidRPr="00331F1C">
              <w:t>New Zealand</w:t>
            </w:r>
          </w:p>
        </w:tc>
      </w:tr>
      <w:tr w:rsidR="006771B0" w14:paraId="33637083" w14:textId="77777777" w:rsidTr="00AE466F">
        <w:trPr>
          <w:trHeight w:val="240"/>
        </w:trPr>
        <w:tc>
          <w:tcPr>
            <w:tcW w:w="1765" w:type="dxa"/>
          </w:tcPr>
          <w:p w14:paraId="3E34A4FB" w14:textId="77777777" w:rsidR="006771B0" w:rsidRPr="001716A4" w:rsidRDefault="006771B0" w:rsidP="00AE466F">
            <w:pPr>
              <w:pStyle w:val="NewNormal"/>
              <w:widowControl/>
            </w:pPr>
          </w:p>
        </w:tc>
        <w:tc>
          <w:tcPr>
            <w:tcW w:w="3843" w:type="dxa"/>
          </w:tcPr>
          <w:p w14:paraId="04AA160B" w14:textId="77777777" w:rsidR="006771B0" w:rsidRPr="001716A4" w:rsidRDefault="006771B0" w:rsidP="00AE466F">
            <w:pPr>
              <w:pStyle w:val="NewNormal"/>
              <w:widowControl/>
            </w:pPr>
          </w:p>
        </w:tc>
        <w:tc>
          <w:tcPr>
            <w:tcW w:w="3843" w:type="dxa"/>
          </w:tcPr>
          <w:p w14:paraId="0C1C43D8" w14:textId="77777777" w:rsidR="006771B0" w:rsidRPr="001716A4" w:rsidRDefault="006771B0" w:rsidP="00AE466F">
            <w:pPr>
              <w:pStyle w:val="NewNormal"/>
              <w:widowControl/>
            </w:pPr>
          </w:p>
        </w:tc>
      </w:tr>
      <w:tr w:rsidR="006771B0" w14:paraId="786B5289" w14:textId="77777777" w:rsidTr="00AE466F">
        <w:trPr>
          <w:trHeight w:val="240"/>
        </w:trPr>
        <w:tc>
          <w:tcPr>
            <w:tcW w:w="1765" w:type="dxa"/>
          </w:tcPr>
          <w:p w14:paraId="08E03087" w14:textId="77777777" w:rsidR="006771B0" w:rsidRPr="001716A4" w:rsidRDefault="006771B0" w:rsidP="00AE466F">
            <w:pPr>
              <w:pStyle w:val="SubHeading"/>
              <w:keepNext w:val="0"/>
              <w:widowControl/>
            </w:pPr>
            <w:r w:rsidRPr="001716A4">
              <w:t>Telephone:</w:t>
            </w:r>
          </w:p>
        </w:tc>
        <w:tc>
          <w:tcPr>
            <w:tcW w:w="3843" w:type="dxa"/>
          </w:tcPr>
          <w:p w14:paraId="1BB263D7" w14:textId="77777777" w:rsidR="006771B0" w:rsidRPr="00333993" w:rsidRDefault="006771B0" w:rsidP="00AE466F">
            <w:pPr>
              <w:pStyle w:val="SubHeading"/>
              <w:keepNext w:val="0"/>
              <w:widowControl/>
            </w:pPr>
            <w:r w:rsidRPr="00333993">
              <w:t>+61 3 9300 6400 (Australia)</w:t>
            </w:r>
          </w:p>
        </w:tc>
        <w:tc>
          <w:tcPr>
            <w:tcW w:w="3843" w:type="dxa"/>
          </w:tcPr>
          <w:p w14:paraId="25ACFCCF" w14:textId="77777777" w:rsidR="006771B0" w:rsidRPr="00333993" w:rsidRDefault="006771B0" w:rsidP="00AE466F">
            <w:pPr>
              <w:pStyle w:val="SubHeading"/>
              <w:keepNext w:val="0"/>
              <w:widowControl/>
            </w:pPr>
            <w:r w:rsidRPr="00333993">
              <w:t>+64 6 828 3255 (New Zealand)</w:t>
            </w:r>
          </w:p>
        </w:tc>
      </w:tr>
      <w:tr w:rsidR="006771B0" w14:paraId="752B0817" w14:textId="77777777" w:rsidTr="00AE466F">
        <w:trPr>
          <w:trHeight w:val="240"/>
        </w:trPr>
        <w:tc>
          <w:tcPr>
            <w:tcW w:w="1765" w:type="dxa"/>
          </w:tcPr>
          <w:p w14:paraId="484A3A98" w14:textId="77777777" w:rsidR="006771B0" w:rsidRPr="001716A4" w:rsidRDefault="006771B0" w:rsidP="00AE466F">
            <w:pPr>
              <w:pStyle w:val="SubHeading"/>
              <w:keepNext w:val="0"/>
              <w:widowControl/>
            </w:pPr>
            <w:r w:rsidRPr="00331F1C">
              <w:t>Facsimile:</w:t>
            </w:r>
          </w:p>
        </w:tc>
        <w:tc>
          <w:tcPr>
            <w:tcW w:w="3843" w:type="dxa"/>
          </w:tcPr>
          <w:p w14:paraId="62B6B78D" w14:textId="77777777" w:rsidR="006771B0" w:rsidRPr="00333993" w:rsidRDefault="006771B0" w:rsidP="00AE466F">
            <w:pPr>
              <w:pStyle w:val="SubHeading"/>
              <w:keepNext w:val="0"/>
              <w:widowControl/>
            </w:pPr>
            <w:r w:rsidRPr="00AD4581">
              <w:t>+613 9300 6401</w:t>
            </w:r>
          </w:p>
        </w:tc>
        <w:tc>
          <w:tcPr>
            <w:tcW w:w="3843" w:type="dxa"/>
          </w:tcPr>
          <w:p w14:paraId="16AC905D" w14:textId="77777777" w:rsidR="006771B0" w:rsidRPr="00333993" w:rsidRDefault="006771B0" w:rsidP="00AE466F">
            <w:pPr>
              <w:pStyle w:val="SubHeading"/>
              <w:keepNext w:val="0"/>
              <w:widowControl/>
            </w:pPr>
            <w:r w:rsidRPr="00AD4581">
              <w:t>+649 830 3643</w:t>
            </w:r>
          </w:p>
        </w:tc>
      </w:tr>
      <w:tr w:rsidR="006771B0" w14:paraId="14CEBDFB" w14:textId="77777777" w:rsidTr="00AE466F">
        <w:trPr>
          <w:trHeight w:val="240"/>
        </w:trPr>
        <w:tc>
          <w:tcPr>
            <w:tcW w:w="1765" w:type="dxa"/>
          </w:tcPr>
          <w:p w14:paraId="0EE23F10" w14:textId="77777777" w:rsidR="006771B0" w:rsidRPr="001716A4" w:rsidRDefault="006771B0" w:rsidP="00AE466F">
            <w:pPr>
              <w:pStyle w:val="SubHeading"/>
              <w:keepNext w:val="0"/>
              <w:widowControl/>
            </w:pPr>
            <w:r>
              <w:t>Website:</w:t>
            </w:r>
          </w:p>
        </w:tc>
        <w:tc>
          <w:tcPr>
            <w:tcW w:w="3843" w:type="dxa"/>
          </w:tcPr>
          <w:p w14:paraId="189A0116" w14:textId="77777777" w:rsidR="006771B0" w:rsidRPr="00333993" w:rsidRDefault="006771B0" w:rsidP="00AE466F">
            <w:pPr>
              <w:pStyle w:val="SubHeading"/>
              <w:keepNext w:val="0"/>
              <w:widowControl/>
            </w:pPr>
            <w:hyperlink r:id="rId11" w:history="1">
              <w:r w:rsidRPr="00333993">
                <w:rPr>
                  <w:rStyle w:val="Hyperlink"/>
                </w:rPr>
                <w:t>www.fuchs.com.au</w:t>
              </w:r>
            </w:hyperlink>
            <w:r w:rsidRPr="00333993">
              <w:t xml:space="preserve"> </w:t>
            </w:r>
          </w:p>
        </w:tc>
        <w:tc>
          <w:tcPr>
            <w:tcW w:w="3843" w:type="dxa"/>
          </w:tcPr>
          <w:p w14:paraId="67286C47" w14:textId="77777777" w:rsidR="006771B0" w:rsidRDefault="006771B0" w:rsidP="00AE466F">
            <w:pPr>
              <w:pStyle w:val="SubHeading"/>
              <w:keepNext w:val="0"/>
              <w:widowControl/>
            </w:pPr>
          </w:p>
        </w:tc>
      </w:tr>
      <w:tr w:rsidR="006771B0" w14:paraId="7F7AD581" w14:textId="77777777" w:rsidTr="00AE466F">
        <w:trPr>
          <w:trHeight w:val="240"/>
        </w:trPr>
        <w:tc>
          <w:tcPr>
            <w:tcW w:w="1765" w:type="dxa"/>
          </w:tcPr>
          <w:p w14:paraId="5A5B0605" w14:textId="77777777" w:rsidR="006771B0" w:rsidRPr="001716A4" w:rsidRDefault="006771B0" w:rsidP="00AE466F">
            <w:pPr>
              <w:pStyle w:val="SubHeading"/>
              <w:keepNext w:val="0"/>
              <w:widowControl/>
            </w:pPr>
            <w:r>
              <w:t>Email:</w:t>
            </w:r>
          </w:p>
        </w:tc>
        <w:tc>
          <w:tcPr>
            <w:tcW w:w="3843" w:type="dxa"/>
          </w:tcPr>
          <w:p w14:paraId="7102E4BA" w14:textId="77777777" w:rsidR="006771B0" w:rsidRPr="00333993" w:rsidRDefault="006771B0" w:rsidP="00AE466F">
            <w:pPr>
              <w:pStyle w:val="SubHeading"/>
              <w:keepNext w:val="0"/>
              <w:widowControl/>
            </w:pPr>
            <w:hyperlink r:id="rId12" w:history="1">
              <w:r w:rsidRPr="00333993">
                <w:rPr>
                  <w:rStyle w:val="Hyperlink"/>
                </w:rPr>
                <w:t>sds.au@fuchs.com</w:t>
              </w:r>
            </w:hyperlink>
            <w:r w:rsidRPr="00333993">
              <w:t xml:space="preserve"> </w:t>
            </w:r>
          </w:p>
        </w:tc>
        <w:tc>
          <w:tcPr>
            <w:tcW w:w="3843" w:type="dxa"/>
          </w:tcPr>
          <w:p w14:paraId="170D9787" w14:textId="77777777" w:rsidR="006771B0" w:rsidRDefault="006771B0" w:rsidP="00AE466F">
            <w:pPr>
              <w:pStyle w:val="SubHeading"/>
              <w:keepNext w:val="0"/>
              <w:widowControl/>
            </w:pPr>
          </w:p>
        </w:tc>
      </w:tr>
    </w:tbl>
    <w:p w14:paraId="512AA847" w14:textId="78A1582D" w:rsidR="006771B0" w:rsidRDefault="006771B0" w:rsidP="00BC1EC3">
      <w:pPr>
        <w:pStyle w:val="NewNormal"/>
        <w:rPr>
          <w:rFonts w:cs="Arial"/>
          <w:lang w:val="en-AU"/>
        </w:rPr>
      </w:pPr>
    </w:p>
    <w:p w14:paraId="60C0BF17" w14:textId="77777777" w:rsidR="006771B0" w:rsidRDefault="006771B0" w:rsidP="00BC1EC3">
      <w:pPr>
        <w:pStyle w:val="NewNormal"/>
        <w:rPr>
          <w:rFonts w:cs="Arial"/>
          <w:lang w:val="en-AU"/>
        </w:rPr>
      </w:pPr>
    </w:p>
    <w:tbl>
      <w:tblPr>
        <w:tblW w:w="5608" w:type="dxa"/>
        <w:tblLayout w:type="fixed"/>
        <w:tblLook w:val="0000" w:firstRow="0" w:lastRow="0" w:firstColumn="0" w:lastColumn="0" w:noHBand="0" w:noVBand="0"/>
      </w:tblPr>
      <w:tblGrid>
        <w:gridCol w:w="1765"/>
        <w:gridCol w:w="3843"/>
      </w:tblGrid>
      <w:tr w:rsidR="006771B0" w14:paraId="7059B85A" w14:textId="77777777" w:rsidTr="00AE466F">
        <w:trPr>
          <w:trHeight w:val="240"/>
        </w:trPr>
        <w:tc>
          <w:tcPr>
            <w:tcW w:w="1765" w:type="dxa"/>
          </w:tcPr>
          <w:p w14:paraId="473E3CDC" w14:textId="77777777" w:rsidR="006771B0" w:rsidRPr="001716A4" w:rsidRDefault="006771B0" w:rsidP="00AE466F">
            <w:pPr>
              <w:pStyle w:val="SubHeading"/>
              <w:keepNext w:val="0"/>
              <w:widowControl/>
            </w:pPr>
            <w:r w:rsidRPr="001716A4">
              <w:t>Supplier:</w:t>
            </w:r>
          </w:p>
        </w:tc>
        <w:tc>
          <w:tcPr>
            <w:tcW w:w="3843" w:type="dxa"/>
          </w:tcPr>
          <w:p w14:paraId="39B1AD7F" w14:textId="77777777" w:rsidR="006771B0" w:rsidRPr="001716A4" w:rsidRDefault="006771B0" w:rsidP="00AE466F">
            <w:pPr>
              <w:pStyle w:val="NewNormal"/>
              <w:widowControl/>
            </w:pPr>
            <w:r w:rsidRPr="00AD4581">
              <w:t>Isuzu Australia Limited</w:t>
            </w:r>
          </w:p>
        </w:tc>
      </w:tr>
      <w:tr w:rsidR="006771B0" w14:paraId="02A31B43" w14:textId="77777777" w:rsidTr="00AE466F">
        <w:trPr>
          <w:trHeight w:val="240"/>
        </w:trPr>
        <w:tc>
          <w:tcPr>
            <w:tcW w:w="1765" w:type="dxa"/>
          </w:tcPr>
          <w:p w14:paraId="3D023F05" w14:textId="77777777" w:rsidR="006771B0" w:rsidRPr="001716A4" w:rsidRDefault="006771B0" w:rsidP="00AE466F">
            <w:pPr>
              <w:pStyle w:val="SubHeading"/>
              <w:keepNext w:val="0"/>
              <w:widowControl/>
            </w:pPr>
            <w:r>
              <w:t>ABN:</w:t>
            </w:r>
          </w:p>
        </w:tc>
        <w:tc>
          <w:tcPr>
            <w:tcW w:w="3843" w:type="dxa"/>
          </w:tcPr>
          <w:p w14:paraId="1A387311" w14:textId="77777777" w:rsidR="006771B0" w:rsidRPr="00AD4581" w:rsidRDefault="006771B0" w:rsidP="00AE466F">
            <w:pPr>
              <w:pStyle w:val="NewNormal"/>
              <w:widowControl/>
            </w:pPr>
            <w:r w:rsidRPr="00744661">
              <w:t>97 006 962 572</w:t>
            </w:r>
          </w:p>
        </w:tc>
      </w:tr>
      <w:tr w:rsidR="006771B0" w14:paraId="51B3C0F5" w14:textId="77777777" w:rsidTr="00AE466F">
        <w:trPr>
          <w:trHeight w:val="481"/>
        </w:trPr>
        <w:tc>
          <w:tcPr>
            <w:tcW w:w="1765" w:type="dxa"/>
          </w:tcPr>
          <w:p w14:paraId="465982C6" w14:textId="77777777" w:rsidR="006771B0" w:rsidRPr="001716A4" w:rsidRDefault="006771B0" w:rsidP="00AE466F">
            <w:pPr>
              <w:pStyle w:val="SubHeading"/>
              <w:keepNext w:val="0"/>
              <w:widowControl/>
            </w:pPr>
            <w:r w:rsidRPr="001716A4">
              <w:t>Street Address:</w:t>
            </w:r>
          </w:p>
        </w:tc>
        <w:tc>
          <w:tcPr>
            <w:tcW w:w="3843" w:type="dxa"/>
          </w:tcPr>
          <w:p w14:paraId="72FAD0ED" w14:textId="77777777" w:rsidR="006771B0" w:rsidRDefault="006771B0" w:rsidP="00AE466F">
            <w:pPr>
              <w:pStyle w:val="NewNormal"/>
              <w:widowControl/>
            </w:pPr>
            <w:r>
              <w:t>Head Office</w:t>
            </w:r>
          </w:p>
          <w:p w14:paraId="1B2E13A1" w14:textId="77777777" w:rsidR="006771B0" w:rsidRPr="001716A4" w:rsidRDefault="006771B0" w:rsidP="00AE466F">
            <w:pPr>
              <w:pStyle w:val="NewNormal"/>
              <w:widowControl/>
            </w:pPr>
            <w:r w:rsidRPr="00744661">
              <w:t xml:space="preserve">66 Foundation Road  </w:t>
            </w:r>
          </w:p>
        </w:tc>
      </w:tr>
      <w:tr w:rsidR="006771B0" w14:paraId="38EF80D1" w14:textId="77777777" w:rsidTr="00AE466F">
        <w:trPr>
          <w:trHeight w:val="481"/>
        </w:trPr>
        <w:tc>
          <w:tcPr>
            <w:tcW w:w="1765" w:type="dxa"/>
          </w:tcPr>
          <w:p w14:paraId="77FE5D0E" w14:textId="77777777" w:rsidR="006771B0" w:rsidRPr="001716A4" w:rsidRDefault="006771B0" w:rsidP="00AE466F">
            <w:pPr>
              <w:pStyle w:val="NewNormal"/>
              <w:widowControl/>
            </w:pPr>
          </w:p>
        </w:tc>
        <w:tc>
          <w:tcPr>
            <w:tcW w:w="3843" w:type="dxa"/>
          </w:tcPr>
          <w:p w14:paraId="7444CB0F" w14:textId="77777777" w:rsidR="006771B0" w:rsidRDefault="006771B0" w:rsidP="00AE466F">
            <w:pPr>
              <w:pStyle w:val="NewNormal"/>
              <w:widowControl/>
            </w:pPr>
            <w:proofErr w:type="spellStart"/>
            <w:r w:rsidRPr="00744661">
              <w:t>Truganina</w:t>
            </w:r>
            <w:proofErr w:type="spellEnd"/>
            <w:r w:rsidRPr="00744661">
              <w:t xml:space="preserve"> VIC 3029</w:t>
            </w:r>
          </w:p>
          <w:p w14:paraId="0E2EEAB9" w14:textId="77777777" w:rsidR="006771B0" w:rsidRPr="001716A4" w:rsidRDefault="006771B0" w:rsidP="00AE466F">
            <w:pPr>
              <w:pStyle w:val="NewNormal"/>
              <w:widowControl/>
            </w:pPr>
            <w:r>
              <w:t>Australia</w:t>
            </w:r>
          </w:p>
        </w:tc>
      </w:tr>
      <w:tr w:rsidR="006771B0" w14:paraId="0DB3EE17" w14:textId="77777777" w:rsidTr="00AE466F">
        <w:trPr>
          <w:trHeight w:val="240"/>
        </w:trPr>
        <w:tc>
          <w:tcPr>
            <w:tcW w:w="1765" w:type="dxa"/>
          </w:tcPr>
          <w:p w14:paraId="572DA1F3" w14:textId="77777777" w:rsidR="006771B0" w:rsidRPr="001716A4" w:rsidRDefault="006771B0" w:rsidP="00AE466F">
            <w:pPr>
              <w:pStyle w:val="NewNormal"/>
              <w:widowControl/>
            </w:pPr>
          </w:p>
        </w:tc>
        <w:tc>
          <w:tcPr>
            <w:tcW w:w="3843" w:type="dxa"/>
          </w:tcPr>
          <w:p w14:paraId="0CAAC0D2" w14:textId="77777777" w:rsidR="006771B0" w:rsidRPr="001716A4" w:rsidRDefault="006771B0" w:rsidP="00AE466F">
            <w:pPr>
              <w:pStyle w:val="NewNormal"/>
              <w:widowControl/>
            </w:pPr>
          </w:p>
        </w:tc>
      </w:tr>
      <w:tr w:rsidR="006771B0" w14:paraId="13ABACB8" w14:textId="77777777" w:rsidTr="00AE466F">
        <w:trPr>
          <w:trHeight w:val="240"/>
        </w:trPr>
        <w:tc>
          <w:tcPr>
            <w:tcW w:w="1765" w:type="dxa"/>
          </w:tcPr>
          <w:p w14:paraId="4AC1ABDE" w14:textId="77777777" w:rsidR="006771B0" w:rsidRPr="001716A4" w:rsidRDefault="006771B0" w:rsidP="00AE466F">
            <w:pPr>
              <w:pStyle w:val="SubHeading"/>
              <w:keepNext w:val="0"/>
              <w:widowControl/>
            </w:pPr>
            <w:r w:rsidRPr="001716A4">
              <w:t>Telephone:</w:t>
            </w:r>
          </w:p>
        </w:tc>
        <w:tc>
          <w:tcPr>
            <w:tcW w:w="3843" w:type="dxa"/>
          </w:tcPr>
          <w:p w14:paraId="02EB3061" w14:textId="77777777" w:rsidR="006771B0" w:rsidRPr="00333993" w:rsidRDefault="006771B0" w:rsidP="00AE466F">
            <w:pPr>
              <w:pStyle w:val="SubHeading"/>
              <w:keepNext w:val="0"/>
              <w:widowControl/>
            </w:pPr>
            <w:r w:rsidRPr="00744661">
              <w:t>+613 9644 4444</w:t>
            </w:r>
          </w:p>
        </w:tc>
      </w:tr>
    </w:tbl>
    <w:p w14:paraId="561F3F51" w14:textId="77777777" w:rsidR="006771B0" w:rsidRDefault="006771B0" w:rsidP="00BC1EC3">
      <w:pPr>
        <w:pStyle w:val="NewNormal"/>
        <w:rPr>
          <w:rFonts w:cs="Arial"/>
          <w:lang w:val="en-AU"/>
        </w:rPr>
      </w:pPr>
    </w:p>
    <w:p w14:paraId="5B051CE7" w14:textId="77777777" w:rsidR="009609E9" w:rsidRDefault="009609E9" w:rsidP="009609E9">
      <w:pPr>
        <w:pStyle w:val="NewNormal"/>
        <w:rPr>
          <w:rFonts w:cs="Arial"/>
          <w:lang w:val="en-AU"/>
        </w:rPr>
      </w:pPr>
    </w:p>
    <w:p w14:paraId="6E32AA46" w14:textId="77777777" w:rsidR="009609E9" w:rsidRPr="005C08CC" w:rsidRDefault="009609E9" w:rsidP="009609E9">
      <w:pPr>
        <w:pStyle w:val="NewNormal"/>
        <w:widowControl/>
        <w:rPr>
          <w:vanish/>
          <w:color w:val="008000"/>
          <w:sz w:val="18"/>
          <w:szCs w:val="18"/>
        </w:rPr>
      </w:pPr>
    </w:p>
    <w:p w14:paraId="459D2582" w14:textId="77777777" w:rsidR="009609E9" w:rsidRDefault="009609E9" w:rsidP="009609E9">
      <w:pPr>
        <w:pStyle w:val="NewNormal"/>
        <w:widowControl/>
      </w:pPr>
    </w:p>
    <w:tbl>
      <w:tblPr>
        <w:tblW w:w="10188" w:type="dxa"/>
        <w:tblLayout w:type="fixed"/>
        <w:tblLook w:val="0000" w:firstRow="0" w:lastRow="0" w:firstColumn="0" w:lastColumn="0" w:noHBand="0" w:noVBand="0"/>
      </w:tblPr>
      <w:tblGrid>
        <w:gridCol w:w="3228"/>
        <w:gridCol w:w="6960"/>
      </w:tblGrid>
      <w:tr w:rsidR="00264026" w14:paraId="49856C19" w14:textId="77777777">
        <w:trPr>
          <w:cantSplit/>
        </w:trPr>
        <w:tc>
          <w:tcPr>
            <w:tcW w:w="3228" w:type="dxa"/>
            <w:tcBorders>
              <w:top w:val="nil"/>
              <w:left w:val="nil"/>
              <w:bottom w:val="nil"/>
              <w:right w:val="nil"/>
            </w:tcBorders>
          </w:tcPr>
          <w:p w14:paraId="38B4B968" w14:textId="77777777" w:rsidR="009609E9" w:rsidRDefault="009609E9" w:rsidP="00657588">
            <w:pPr>
              <w:pStyle w:val="NewNormal"/>
              <w:rPr>
                <w:lang w:val="en-AU"/>
              </w:rPr>
            </w:pPr>
            <w:r>
              <w:rPr>
                <w:b/>
                <w:lang w:val="en-AU"/>
              </w:rPr>
              <w:t>Emergency Telephone number:</w:t>
            </w:r>
          </w:p>
        </w:tc>
        <w:tc>
          <w:tcPr>
            <w:tcW w:w="6960" w:type="dxa"/>
            <w:tcBorders>
              <w:top w:val="nil"/>
              <w:left w:val="nil"/>
              <w:bottom w:val="nil"/>
              <w:right w:val="nil"/>
            </w:tcBorders>
          </w:tcPr>
          <w:p w14:paraId="083998B6" w14:textId="77777777" w:rsidR="009609E9" w:rsidRDefault="009609E9" w:rsidP="00657588">
            <w:pPr>
              <w:pStyle w:val="NewNormal"/>
              <w:rPr>
                <w:b/>
                <w:lang w:val="en-AU"/>
              </w:rPr>
            </w:pPr>
            <w:r>
              <w:rPr>
                <w:b/>
                <w:lang w:val="en-AU"/>
              </w:rPr>
              <w:t>Australia 1800 638 556 (24hr)</w:t>
            </w:r>
          </w:p>
          <w:p w14:paraId="24A42E00" w14:textId="77777777" w:rsidR="009609E9" w:rsidRDefault="009609E9" w:rsidP="00657588">
            <w:pPr>
              <w:pStyle w:val="NewNormal"/>
              <w:rPr>
                <w:lang w:val="en-AU"/>
              </w:rPr>
            </w:pPr>
            <w:r>
              <w:rPr>
                <w:b/>
                <w:lang w:val="en-AU"/>
              </w:rPr>
              <w:t>New Zealand 0800 154 166 (24hr)</w:t>
            </w:r>
          </w:p>
        </w:tc>
      </w:tr>
    </w:tbl>
    <w:p w14:paraId="1E90DA78" w14:textId="77777777" w:rsidR="00DC00C8" w:rsidRPr="005C08CC" w:rsidRDefault="00DC00C8" w:rsidP="00DC00C8">
      <w:pPr>
        <w:pStyle w:val="NewNormal"/>
        <w:widowControl/>
        <w:rPr>
          <w:vanish/>
          <w:color w:val="008000"/>
          <w:sz w:val="18"/>
          <w:szCs w:val="18"/>
        </w:rPr>
      </w:pPr>
    </w:p>
    <w:p w14:paraId="3619E9D6" w14:textId="77777777" w:rsidR="00B06937" w:rsidRDefault="00B06937" w:rsidP="00B06937">
      <w:pPr>
        <w:pStyle w:val="NewNormal"/>
        <w:rPr>
          <w:lang w:val="en-AU"/>
        </w:rPr>
      </w:pPr>
    </w:p>
    <w:p w14:paraId="1B2C9215" w14:textId="77777777" w:rsidR="00B06937" w:rsidRPr="00B06937" w:rsidRDefault="00B06937" w:rsidP="00B06937">
      <w:pPr>
        <w:pStyle w:val="Heading1"/>
        <w:keepNext w:val="0"/>
        <w:widowControl/>
        <w:rPr>
          <w:rFonts w:cs="Arial"/>
          <w:lang w:val="en-AU"/>
        </w:rPr>
      </w:pPr>
      <w:r w:rsidRPr="00B06937">
        <w:rPr>
          <w:rFonts w:cs="Arial"/>
          <w:lang w:val="en-AU"/>
        </w:rPr>
        <w:t>2. HAZARDS IDENTIFICATION</w:t>
      </w:r>
    </w:p>
    <w:p w14:paraId="17ECF338" w14:textId="77777777" w:rsidR="00B06937" w:rsidRPr="00B06937" w:rsidRDefault="00B06937" w:rsidP="00B06937">
      <w:pPr>
        <w:pStyle w:val="NewNormal"/>
        <w:rPr>
          <w:rFonts w:cs="Arial"/>
          <w:lang w:val="en-AU"/>
        </w:rPr>
      </w:pPr>
    </w:p>
    <w:p w14:paraId="783B58AC" w14:textId="77777777"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r w:rsidR="00ED0F38">
        <w:rPr>
          <w:rFonts w:cs="Arial"/>
          <w:b/>
          <w:lang w:val="en-AU"/>
        </w:rPr>
        <w:t xml:space="preserve"> GHS 7</w:t>
      </w:r>
      <w:r w:rsidRPr="00E31F6C">
        <w:rPr>
          <w:rFonts w:cs="Arial"/>
          <w:b/>
          <w:lang w:val="en-AU"/>
        </w:rPr>
        <w:t>.</w:t>
      </w:r>
    </w:p>
    <w:p w14:paraId="17C5BA92" w14:textId="77777777"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64026" w14:paraId="020E7514" w14:textId="77777777">
        <w:tc>
          <w:tcPr>
            <w:tcW w:w="9242" w:type="dxa"/>
          </w:tcPr>
          <w:p w14:paraId="17931EBA" w14:textId="77777777" w:rsidR="007D7A92" w:rsidRDefault="007D7A92" w:rsidP="00831CBA">
            <w:pPr>
              <w:pStyle w:val="NewNormal"/>
              <w:jc w:val="center"/>
              <w:rPr>
                <w:rFonts w:cs="Arial"/>
                <w:lang w:val="en-AU"/>
              </w:rPr>
            </w:pPr>
          </w:p>
        </w:tc>
      </w:tr>
    </w:tbl>
    <w:p w14:paraId="7FAE39E2" w14:textId="77777777" w:rsidR="007D7A92" w:rsidRDefault="007D7A92" w:rsidP="007D7A92">
      <w:pPr>
        <w:pStyle w:val="NewNormal"/>
        <w:rPr>
          <w:rFonts w:cs="Arial"/>
          <w:lang w:val="en-AU"/>
        </w:rPr>
      </w:pPr>
    </w:p>
    <w:p w14:paraId="59EF8717" w14:textId="77777777" w:rsidR="007D7A92" w:rsidRPr="00B06937" w:rsidRDefault="007D7A92" w:rsidP="007D7A92">
      <w:pPr>
        <w:pStyle w:val="NewNormal"/>
        <w:rPr>
          <w:rFonts w:cs="Arial"/>
          <w:b/>
          <w:lang w:val="en-AU"/>
        </w:rPr>
      </w:pPr>
      <w:r w:rsidRPr="00B06937">
        <w:rPr>
          <w:rFonts w:cs="Arial"/>
          <w:b/>
          <w:lang w:val="en-AU"/>
        </w:rPr>
        <w:t>Signal Word</w:t>
      </w:r>
    </w:p>
    <w:p w14:paraId="551E752A" w14:textId="77777777" w:rsidR="00264026" w:rsidRDefault="001855C7">
      <w:pPr>
        <w:pStyle w:val="NewNormal"/>
        <w:rPr>
          <w:rFonts w:cs="Arial"/>
          <w:lang w:val="en-AU"/>
        </w:rPr>
      </w:pPr>
      <w:r>
        <w:rPr>
          <w:rFonts w:cs="Arial"/>
          <w:lang w:val="en-AU"/>
        </w:rPr>
        <w:t>-</w:t>
      </w:r>
    </w:p>
    <w:p w14:paraId="0C81B71C" w14:textId="77777777" w:rsidR="007D7A92" w:rsidRDefault="007D7A92" w:rsidP="007D7A92">
      <w:pPr>
        <w:pStyle w:val="NewNormal"/>
        <w:rPr>
          <w:rFonts w:cs="Arial"/>
          <w:lang w:val="en-AU"/>
        </w:rPr>
      </w:pPr>
    </w:p>
    <w:p w14:paraId="675A6165" w14:textId="77777777" w:rsidR="007D7A92" w:rsidRPr="00B06937" w:rsidRDefault="007D7A92" w:rsidP="007D7A92">
      <w:pPr>
        <w:pStyle w:val="NewNormal"/>
        <w:rPr>
          <w:rFonts w:cs="Arial"/>
          <w:b/>
          <w:lang w:val="en-AU"/>
        </w:rPr>
      </w:pPr>
      <w:r>
        <w:rPr>
          <w:rFonts w:cs="Arial"/>
          <w:b/>
          <w:lang w:val="en-AU"/>
        </w:rPr>
        <w:t>Hazard Classifications</w:t>
      </w:r>
    </w:p>
    <w:p w14:paraId="115750B0" w14:textId="77777777" w:rsidR="00264026" w:rsidRDefault="001855C7">
      <w:pPr>
        <w:pStyle w:val="NewNormal"/>
        <w:rPr>
          <w:rFonts w:cs="Arial"/>
          <w:lang w:val="en-AU"/>
        </w:rPr>
      </w:pPr>
      <w:r>
        <w:rPr>
          <w:rFonts w:cs="Arial"/>
          <w:lang w:val="en-AU"/>
        </w:rPr>
        <w:t>Acute Hazard to the Aquatic Environment - Category 3</w:t>
      </w:r>
    </w:p>
    <w:p w14:paraId="5DBF201D" w14:textId="77777777" w:rsidR="00264026" w:rsidRDefault="001855C7">
      <w:pPr>
        <w:pStyle w:val="NewNormal"/>
        <w:rPr>
          <w:rFonts w:cs="Arial"/>
          <w:lang w:val="en-AU"/>
        </w:rPr>
      </w:pPr>
      <w:r>
        <w:rPr>
          <w:rFonts w:cs="Arial"/>
          <w:lang w:val="en-AU"/>
        </w:rPr>
        <w:t>Chronic Hazard to the Aquatic Environment - Category 3</w:t>
      </w:r>
    </w:p>
    <w:p w14:paraId="083FF0E0" w14:textId="77777777" w:rsidR="007D7A92" w:rsidRDefault="007D7A92" w:rsidP="007D7A92">
      <w:pPr>
        <w:pStyle w:val="NewNormal"/>
        <w:rPr>
          <w:rFonts w:cs="Arial"/>
          <w:lang w:val="en-AU"/>
        </w:rPr>
      </w:pPr>
    </w:p>
    <w:p w14:paraId="180869EA" w14:textId="77777777" w:rsidR="007D7A92" w:rsidRDefault="007D7A92" w:rsidP="007D7A92">
      <w:pPr>
        <w:pStyle w:val="NewNormal"/>
        <w:rPr>
          <w:b/>
          <w:snapToGrid w:val="0"/>
          <w:color w:val="000000"/>
          <w:lang w:val="en-AU"/>
        </w:rPr>
      </w:pPr>
      <w:r w:rsidRPr="00A23748">
        <w:rPr>
          <w:b/>
          <w:snapToGrid w:val="0"/>
          <w:color w:val="000000"/>
          <w:lang w:val="en-AU"/>
        </w:rPr>
        <w:t>Hazard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264026" w14:paraId="0FCA1642" w14:textId="77777777">
        <w:tc>
          <w:tcPr>
            <w:tcW w:w="1526" w:type="dxa"/>
          </w:tcPr>
          <w:p w14:paraId="15D3F3C0" w14:textId="77777777" w:rsidR="007D7A92" w:rsidRPr="002F5099" w:rsidRDefault="0020099E" w:rsidP="00831CBA">
            <w:pPr>
              <w:pStyle w:val="NewNormal"/>
              <w:rPr>
                <w:rFonts w:cs="Arial"/>
                <w:lang w:val="en-AU"/>
              </w:rPr>
            </w:pPr>
            <w:r>
              <w:rPr>
                <w:rFonts w:cs="Arial"/>
                <w:lang w:val="en-AU"/>
              </w:rPr>
              <w:t>H412</w:t>
            </w:r>
          </w:p>
        </w:tc>
        <w:tc>
          <w:tcPr>
            <w:tcW w:w="7716" w:type="dxa"/>
          </w:tcPr>
          <w:p w14:paraId="7F3AD9FF" w14:textId="77777777" w:rsidR="007D7A92" w:rsidRPr="002F5099" w:rsidRDefault="0020099E" w:rsidP="00831CBA">
            <w:pPr>
              <w:pStyle w:val="NewNormal"/>
              <w:rPr>
                <w:rFonts w:cs="Arial"/>
                <w:lang w:val="en-AU"/>
              </w:rPr>
            </w:pPr>
            <w:r>
              <w:rPr>
                <w:rFonts w:cs="Arial"/>
                <w:lang w:val="en-AU"/>
              </w:rPr>
              <w:t>Harmful to aquatic life with long lasting effects.</w:t>
            </w:r>
          </w:p>
        </w:tc>
      </w:tr>
    </w:tbl>
    <w:p w14:paraId="56C496F3" w14:textId="77777777" w:rsidR="007D7A92" w:rsidRDefault="007D7A92" w:rsidP="007D7A92">
      <w:pPr>
        <w:pStyle w:val="NewNormal"/>
        <w:rPr>
          <w:rFonts w:cs="Arial"/>
          <w:lang w:val="en-AU"/>
        </w:rPr>
      </w:pPr>
    </w:p>
    <w:p w14:paraId="4EDFD23A" w14:textId="77777777"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264026" w14:paraId="5C04D1C8" w14:textId="77777777">
        <w:tc>
          <w:tcPr>
            <w:tcW w:w="1526" w:type="dxa"/>
          </w:tcPr>
          <w:p w14:paraId="7B90CEC3" w14:textId="77777777" w:rsidR="007D7A92" w:rsidRPr="00193A68" w:rsidRDefault="0020099E" w:rsidP="00831CBA">
            <w:pPr>
              <w:pStyle w:val="NewNormal"/>
              <w:rPr>
                <w:rFonts w:cs="Arial"/>
                <w:lang w:val="en-AU"/>
              </w:rPr>
            </w:pPr>
            <w:r>
              <w:rPr>
                <w:rFonts w:cs="Arial"/>
                <w:lang w:val="en-AU"/>
              </w:rPr>
              <w:t>P273</w:t>
            </w:r>
          </w:p>
        </w:tc>
        <w:tc>
          <w:tcPr>
            <w:tcW w:w="7716" w:type="dxa"/>
          </w:tcPr>
          <w:p w14:paraId="7D590AEB" w14:textId="77777777" w:rsidR="007D7A92" w:rsidRPr="00193A68" w:rsidRDefault="0020099E" w:rsidP="00831CBA">
            <w:pPr>
              <w:pStyle w:val="NewNormal"/>
              <w:rPr>
                <w:rFonts w:cs="Arial"/>
                <w:lang w:val="en-AU"/>
              </w:rPr>
            </w:pPr>
            <w:r>
              <w:rPr>
                <w:rFonts w:cs="Arial"/>
                <w:lang w:val="en-AU"/>
              </w:rPr>
              <w:t>Avoid release to the environment.</w:t>
            </w:r>
          </w:p>
        </w:tc>
      </w:tr>
    </w:tbl>
    <w:p w14:paraId="3FF0BB99" w14:textId="77777777" w:rsidR="007D7A92" w:rsidRDefault="007D7A92" w:rsidP="007D7A92">
      <w:pPr>
        <w:pStyle w:val="NewNormal"/>
        <w:rPr>
          <w:rFonts w:cs="Arial"/>
          <w:lang w:val="en-AU"/>
        </w:rPr>
      </w:pPr>
    </w:p>
    <w:p w14:paraId="1159C389" w14:textId="77777777"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p>
    <w:p w14:paraId="3BAF2846" w14:textId="77777777" w:rsidR="007D7A92" w:rsidRDefault="007D7A92" w:rsidP="007D7A92">
      <w:pPr>
        <w:pStyle w:val="NewNormal"/>
        <w:rPr>
          <w:rFonts w:cs="Arial"/>
          <w:lang w:val="en-AU"/>
        </w:rPr>
      </w:pPr>
      <w:r>
        <w:rPr>
          <w:rFonts w:cs="Arial"/>
          <w:lang w:val="en-AU"/>
        </w:rPr>
        <w:t>Not allocated</w:t>
      </w:r>
    </w:p>
    <w:p w14:paraId="49A8E689" w14:textId="77777777" w:rsidR="007D7A92" w:rsidRDefault="007D7A92" w:rsidP="007D7A92">
      <w:pPr>
        <w:pStyle w:val="NewNormal"/>
        <w:rPr>
          <w:rFonts w:cs="Arial"/>
          <w:lang w:val="en-AU"/>
        </w:rPr>
      </w:pPr>
    </w:p>
    <w:p w14:paraId="6FA0FF31" w14:textId="77777777" w:rsidR="007D7A92" w:rsidRPr="004D41A2" w:rsidRDefault="007D7A92" w:rsidP="007D7A92">
      <w:pPr>
        <w:pStyle w:val="NewNormal"/>
        <w:rPr>
          <w:b/>
          <w:snapToGrid w:val="0"/>
          <w:color w:val="000000"/>
          <w:lang w:val="en-AU"/>
        </w:rPr>
      </w:pPr>
      <w:r>
        <w:rPr>
          <w:b/>
          <w:snapToGrid w:val="0"/>
          <w:color w:val="000000"/>
          <w:lang w:val="en-AU"/>
        </w:rPr>
        <w:lastRenderedPageBreak/>
        <w:t>Storage Precautionary</w:t>
      </w:r>
      <w:r w:rsidRPr="00CF2153">
        <w:rPr>
          <w:b/>
          <w:snapToGrid w:val="0"/>
          <w:color w:val="000000"/>
          <w:lang w:val="en-AU"/>
        </w:rPr>
        <w:t xml:space="preserve"> Statement</w:t>
      </w:r>
    </w:p>
    <w:p w14:paraId="0E6AEA73" w14:textId="77777777" w:rsidR="007D7A92" w:rsidRDefault="007D7A92" w:rsidP="007D7A92">
      <w:pPr>
        <w:pStyle w:val="NewNormal"/>
        <w:rPr>
          <w:rFonts w:cs="Arial"/>
          <w:lang w:val="en-AU"/>
        </w:rPr>
      </w:pPr>
      <w:r>
        <w:rPr>
          <w:rFonts w:cs="Arial"/>
          <w:lang w:val="en-AU"/>
        </w:rPr>
        <w:t>Not allocated</w:t>
      </w:r>
    </w:p>
    <w:p w14:paraId="36B0E3C4" w14:textId="77777777" w:rsidR="007D7A92" w:rsidRDefault="007D7A92" w:rsidP="007D7A92">
      <w:pPr>
        <w:pStyle w:val="NewNormal"/>
        <w:rPr>
          <w:rFonts w:cs="Arial"/>
          <w:lang w:val="en-AU"/>
        </w:rPr>
      </w:pPr>
    </w:p>
    <w:p w14:paraId="3B1EB390" w14:textId="77777777"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264026" w14:paraId="2F62FD59" w14:textId="77777777">
        <w:tc>
          <w:tcPr>
            <w:tcW w:w="1526" w:type="dxa"/>
          </w:tcPr>
          <w:p w14:paraId="23DB8197" w14:textId="77777777" w:rsidR="007D7A92" w:rsidRPr="00475555" w:rsidRDefault="0020099E" w:rsidP="00831CBA">
            <w:pPr>
              <w:pStyle w:val="NewNormal"/>
              <w:rPr>
                <w:rFonts w:cs="Arial"/>
                <w:lang w:val="en-AU"/>
              </w:rPr>
            </w:pPr>
            <w:r>
              <w:rPr>
                <w:rFonts w:cs="Arial"/>
                <w:lang w:val="en-AU"/>
              </w:rPr>
              <w:t>P501</w:t>
            </w:r>
          </w:p>
        </w:tc>
        <w:tc>
          <w:tcPr>
            <w:tcW w:w="7716" w:type="dxa"/>
          </w:tcPr>
          <w:p w14:paraId="3707555F" w14:textId="77777777" w:rsidR="007D7A92" w:rsidRPr="00475555" w:rsidRDefault="0020099E" w:rsidP="00831CBA">
            <w:pPr>
              <w:pStyle w:val="NewNormal"/>
              <w:rPr>
                <w:rFonts w:cs="Arial"/>
                <w:lang w:val="en-AU"/>
              </w:rPr>
            </w:pPr>
            <w:r>
              <w:rPr>
                <w:rFonts w:cs="Arial"/>
                <w:lang w:val="en-AU"/>
              </w:rPr>
              <w:t>Dispose of contents/container in accordance with local, regional, national and international regulations.</w:t>
            </w:r>
          </w:p>
        </w:tc>
      </w:tr>
    </w:tbl>
    <w:p w14:paraId="039DFF06" w14:textId="77777777" w:rsidR="007D7A92" w:rsidRPr="00B06937" w:rsidRDefault="007D7A92" w:rsidP="00B06937">
      <w:pPr>
        <w:pStyle w:val="NewNormal"/>
        <w:rPr>
          <w:rFonts w:cs="Arial"/>
          <w:lang w:val="en-AU"/>
        </w:rPr>
      </w:pPr>
    </w:p>
    <w:p w14:paraId="5F4D4BCA" w14:textId="77777777"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14:paraId="33617095" w14:textId="77777777" w:rsidR="00EB4CB9" w:rsidRDefault="00EB4CB9" w:rsidP="00B06937">
      <w:pPr>
        <w:pStyle w:val="NewNormal"/>
        <w:rPr>
          <w:rFonts w:cs="Arial"/>
          <w:lang w:val="en-AU"/>
        </w:rPr>
      </w:pPr>
    </w:p>
    <w:p w14:paraId="3C28C2B2" w14:textId="77777777" w:rsidR="00EB4CB9" w:rsidRPr="00EB4CB9" w:rsidRDefault="00EB4CB9" w:rsidP="00B06937">
      <w:pPr>
        <w:pStyle w:val="NewNormal"/>
        <w:rPr>
          <w:rFonts w:cs="Arial"/>
          <w:b/>
          <w:lang w:val="en-AU"/>
        </w:rPr>
      </w:pPr>
      <w:r w:rsidRPr="00EB4CB9">
        <w:rPr>
          <w:rFonts w:cs="Arial"/>
          <w:b/>
          <w:lang w:val="en-AU"/>
        </w:rPr>
        <w:t>DANGEROUS GOOD CLASSIFICATION</w:t>
      </w:r>
    </w:p>
    <w:p w14:paraId="02C1F3D8" w14:textId="77777777" w:rsidR="00EB4CB9" w:rsidRDefault="00EB4CB9" w:rsidP="00B06937">
      <w:pPr>
        <w:pStyle w:val="NewNormal"/>
        <w:rPr>
          <w:rFonts w:cs="Arial"/>
          <w:lang w:val="en-AU"/>
        </w:rPr>
      </w:pPr>
    </w:p>
    <w:p w14:paraId="65B45C64" w14:textId="77777777"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14:paraId="534947A3" w14:textId="77777777" w:rsidR="00533E02" w:rsidRDefault="00533E02" w:rsidP="005D1B1F">
      <w:pPr>
        <w:pStyle w:val="NewNormal"/>
        <w:tabs>
          <w:tab w:val="left" w:pos="975"/>
        </w:tabs>
        <w:rPr>
          <w:rFonts w:cs="Arial"/>
          <w:lang w:val="en-AU"/>
        </w:rPr>
      </w:pPr>
    </w:p>
    <w:p w14:paraId="3D4E2ADB" w14:textId="77777777"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14:paraId="7ACEE9F3" w14:textId="77777777"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264026" w14:paraId="327F08A1" w14:textId="77777777">
        <w:tc>
          <w:tcPr>
            <w:tcW w:w="6946" w:type="dxa"/>
          </w:tcPr>
          <w:p w14:paraId="6EF1F9AC" w14:textId="77777777" w:rsidR="009C232E" w:rsidRDefault="009C232E" w:rsidP="00B06937">
            <w:pPr>
              <w:pStyle w:val="NewNormal"/>
              <w:rPr>
                <w:rFonts w:cs="Arial"/>
                <w:lang w:val="en-AU"/>
              </w:rPr>
            </w:pPr>
            <w:r>
              <w:rPr>
                <w:rFonts w:cs="Arial"/>
                <w:lang w:val="en-AU"/>
              </w:rPr>
              <w:t>CHEMICAL ENTITY</w:t>
            </w:r>
          </w:p>
          <w:p w14:paraId="540438FD" w14:textId="77777777" w:rsidR="001E7B81" w:rsidRDefault="001E7B81" w:rsidP="00B06937">
            <w:pPr>
              <w:pStyle w:val="NewNormal"/>
              <w:rPr>
                <w:rFonts w:cs="Arial"/>
                <w:lang w:val="en-AU"/>
              </w:rPr>
            </w:pPr>
          </w:p>
        </w:tc>
        <w:tc>
          <w:tcPr>
            <w:tcW w:w="1560" w:type="dxa"/>
          </w:tcPr>
          <w:p w14:paraId="410B2557" w14:textId="77777777" w:rsidR="009C232E" w:rsidRDefault="009C232E" w:rsidP="00271159">
            <w:pPr>
              <w:pStyle w:val="NewNormal"/>
              <w:rPr>
                <w:rFonts w:cs="Arial"/>
                <w:lang w:val="en-AU"/>
              </w:rPr>
            </w:pPr>
            <w:r>
              <w:rPr>
                <w:rFonts w:cs="Arial"/>
                <w:lang w:val="en-AU"/>
              </w:rPr>
              <w:t>CAS NO</w:t>
            </w:r>
          </w:p>
        </w:tc>
        <w:tc>
          <w:tcPr>
            <w:tcW w:w="1842" w:type="dxa"/>
          </w:tcPr>
          <w:p w14:paraId="63A455DE" w14:textId="77777777" w:rsidR="009C232E" w:rsidRDefault="009C232E" w:rsidP="00271159">
            <w:pPr>
              <w:pStyle w:val="NewNormal"/>
              <w:jc w:val="right"/>
              <w:rPr>
                <w:rFonts w:cs="Arial"/>
                <w:lang w:val="en-AU"/>
              </w:rPr>
            </w:pPr>
            <w:r>
              <w:rPr>
                <w:rFonts w:cs="Arial"/>
                <w:lang w:val="en-AU"/>
              </w:rPr>
              <w:t>PROPORTION</w:t>
            </w:r>
          </w:p>
        </w:tc>
      </w:tr>
      <w:tr w:rsidR="00264026" w14:paraId="0194D1C5" w14:textId="77777777">
        <w:tc>
          <w:tcPr>
            <w:tcW w:w="6946" w:type="dxa"/>
          </w:tcPr>
          <w:p w14:paraId="4E7AE04E" w14:textId="77777777" w:rsidR="000A640B" w:rsidRDefault="0020099E" w:rsidP="007776FB">
            <w:pPr>
              <w:pStyle w:val="NewNormal"/>
              <w:rPr>
                <w:rFonts w:cs="Arial"/>
                <w:lang w:val="en-AU"/>
              </w:rPr>
            </w:pPr>
            <w:r>
              <w:rPr>
                <w:rFonts w:cs="Arial"/>
                <w:lang w:val="en-AU"/>
              </w:rPr>
              <w:t>Base oil</w:t>
            </w:r>
          </w:p>
        </w:tc>
        <w:tc>
          <w:tcPr>
            <w:tcW w:w="1560" w:type="dxa"/>
          </w:tcPr>
          <w:p w14:paraId="5AFBE5AE" w14:textId="77777777" w:rsidR="00264026" w:rsidRDefault="00264026">
            <w:pPr>
              <w:pStyle w:val="NewNormal"/>
              <w:rPr>
                <w:rFonts w:cs="Arial"/>
                <w:lang w:val="en-AU"/>
              </w:rPr>
            </w:pPr>
          </w:p>
        </w:tc>
        <w:tc>
          <w:tcPr>
            <w:tcW w:w="1842" w:type="dxa"/>
          </w:tcPr>
          <w:p w14:paraId="0CA719C8" w14:textId="77777777" w:rsidR="000A640B" w:rsidRDefault="0020099E"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264026" w14:paraId="6AED3995" w14:textId="77777777">
        <w:tc>
          <w:tcPr>
            <w:tcW w:w="6946" w:type="dxa"/>
          </w:tcPr>
          <w:p w14:paraId="45402A50" w14:textId="77777777" w:rsidR="000A640B" w:rsidRDefault="0020099E" w:rsidP="007776FB">
            <w:pPr>
              <w:pStyle w:val="NewNormal"/>
              <w:rPr>
                <w:rFonts w:cs="Arial"/>
                <w:lang w:val="en-AU"/>
              </w:rPr>
            </w:pPr>
            <w:r>
              <w:rPr>
                <w:rFonts w:cs="Arial"/>
                <w:lang w:val="en-AU"/>
              </w:rPr>
              <w:t>Alkenyl amine</w:t>
            </w:r>
          </w:p>
        </w:tc>
        <w:tc>
          <w:tcPr>
            <w:tcW w:w="1560" w:type="dxa"/>
          </w:tcPr>
          <w:p w14:paraId="49A41E4C" w14:textId="77777777" w:rsidR="00264026" w:rsidRDefault="001855C7">
            <w:pPr>
              <w:pStyle w:val="NewNormal"/>
              <w:rPr>
                <w:rFonts w:cs="Arial"/>
                <w:lang w:val="en-AU"/>
              </w:rPr>
            </w:pPr>
            <w:r>
              <w:rPr>
                <w:rFonts w:cs="Arial"/>
                <w:lang w:val="en-AU"/>
              </w:rPr>
              <w:t>1213789-63-9</w:t>
            </w:r>
          </w:p>
        </w:tc>
        <w:tc>
          <w:tcPr>
            <w:tcW w:w="1842" w:type="dxa"/>
          </w:tcPr>
          <w:p w14:paraId="382B29BE" w14:textId="77777777" w:rsidR="000A640B" w:rsidRDefault="0020099E" w:rsidP="003C69E2">
            <w:pPr>
              <w:pStyle w:val="NewNormal"/>
              <w:jc w:val="right"/>
              <w:rPr>
                <w:rFonts w:cs="Arial"/>
                <w:lang w:val="en-AU"/>
              </w:rPr>
            </w:pPr>
            <w:r>
              <w:rPr>
                <w:rFonts w:cs="Arial"/>
                <w:lang w:val="en-AU"/>
              </w:rPr>
              <w:t>&lt;1</w:t>
            </w:r>
            <w:r w:rsidR="000A640B">
              <w:rPr>
                <w:rFonts w:cs="Arial"/>
                <w:lang w:val="en-AU"/>
              </w:rPr>
              <w:t xml:space="preserve"> </w:t>
            </w:r>
            <w:r>
              <w:rPr>
                <w:rFonts w:cs="Arial"/>
                <w:lang w:val="en-AU"/>
              </w:rPr>
              <w:t>%</w:t>
            </w:r>
          </w:p>
        </w:tc>
      </w:tr>
      <w:tr w:rsidR="00264026" w14:paraId="06529881" w14:textId="77777777">
        <w:tc>
          <w:tcPr>
            <w:tcW w:w="6946" w:type="dxa"/>
          </w:tcPr>
          <w:p w14:paraId="29C707FC" w14:textId="77777777" w:rsidR="000A640B" w:rsidRDefault="0020099E" w:rsidP="007776FB">
            <w:pPr>
              <w:pStyle w:val="NewNormal"/>
              <w:rPr>
                <w:rFonts w:cs="Arial"/>
                <w:lang w:val="en-AU"/>
              </w:rPr>
            </w:pPr>
            <w:r>
              <w:rPr>
                <w:rFonts w:cs="Arial"/>
                <w:lang w:val="en-AU"/>
              </w:rPr>
              <w:t>Ingredients determined to be non-hazardous</w:t>
            </w:r>
          </w:p>
        </w:tc>
        <w:tc>
          <w:tcPr>
            <w:tcW w:w="1560" w:type="dxa"/>
          </w:tcPr>
          <w:p w14:paraId="538A15F4" w14:textId="77777777" w:rsidR="00264026" w:rsidRDefault="00264026">
            <w:pPr>
              <w:pStyle w:val="NewNormal"/>
              <w:rPr>
                <w:rFonts w:cs="Arial"/>
                <w:lang w:val="en-AU"/>
              </w:rPr>
            </w:pPr>
          </w:p>
        </w:tc>
        <w:tc>
          <w:tcPr>
            <w:tcW w:w="1842" w:type="dxa"/>
          </w:tcPr>
          <w:p w14:paraId="73790F73" w14:textId="77777777" w:rsidR="000A640B" w:rsidRDefault="0020099E" w:rsidP="003C69E2">
            <w:pPr>
              <w:pStyle w:val="NewNormal"/>
              <w:jc w:val="right"/>
              <w:rPr>
                <w:rFonts w:cs="Arial"/>
                <w:lang w:val="en-AU"/>
              </w:rPr>
            </w:pPr>
            <w:r>
              <w:rPr>
                <w:rFonts w:cs="Arial"/>
                <w:lang w:val="en-AU"/>
              </w:rPr>
              <w:t>Balance</w:t>
            </w:r>
            <w:r w:rsidR="000A640B">
              <w:rPr>
                <w:rFonts w:cs="Arial"/>
                <w:lang w:val="en-AU"/>
              </w:rPr>
              <w:t xml:space="preserve"> </w:t>
            </w:r>
          </w:p>
        </w:tc>
      </w:tr>
      <w:tr w:rsidR="00264026" w14:paraId="31EC141F" w14:textId="77777777">
        <w:tc>
          <w:tcPr>
            <w:tcW w:w="6946" w:type="dxa"/>
          </w:tcPr>
          <w:p w14:paraId="29B14BBB" w14:textId="77777777" w:rsidR="005D5397" w:rsidRDefault="005D5397" w:rsidP="007776FB">
            <w:pPr>
              <w:pStyle w:val="NewNormal"/>
              <w:rPr>
                <w:rFonts w:cs="Arial"/>
                <w:lang w:val="en-AU"/>
              </w:rPr>
            </w:pPr>
          </w:p>
        </w:tc>
        <w:tc>
          <w:tcPr>
            <w:tcW w:w="1560" w:type="dxa"/>
          </w:tcPr>
          <w:p w14:paraId="11B3079F" w14:textId="77777777" w:rsidR="005D5397" w:rsidRDefault="005D5397" w:rsidP="00B06937">
            <w:pPr>
              <w:pStyle w:val="NewNormal"/>
              <w:rPr>
                <w:rFonts w:cs="Arial"/>
                <w:lang w:val="en-AU"/>
              </w:rPr>
            </w:pPr>
          </w:p>
        </w:tc>
        <w:tc>
          <w:tcPr>
            <w:tcW w:w="1842" w:type="dxa"/>
          </w:tcPr>
          <w:p w14:paraId="1C382B91" w14:textId="77777777" w:rsidR="005D5397" w:rsidRDefault="00043DB8" w:rsidP="003C69E2">
            <w:pPr>
              <w:pStyle w:val="NewNormal"/>
              <w:jc w:val="right"/>
              <w:rPr>
                <w:rFonts w:cs="Arial"/>
                <w:lang w:val="en-AU"/>
              </w:rPr>
            </w:pPr>
            <w:r>
              <w:rPr>
                <w:rFonts w:cs="Arial"/>
                <w:lang w:val="en-AU"/>
              </w:rPr>
              <w:t>____________</w:t>
            </w:r>
          </w:p>
        </w:tc>
      </w:tr>
      <w:tr w:rsidR="00264026" w14:paraId="2423F9EE" w14:textId="77777777">
        <w:tc>
          <w:tcPr>
            <w:tcW w:w="6946" w:type="dxa"/>
          </w:tcPr>
          <w:p w14:paraId="48CCB6D0" w14:textId="77777777" w:rsidR="005D5397" w:rsidRDefault="005D5397" w:rsidP="007776FB">
            <w:pPr>
              <w:pStyle w:val="NewNormal"/>
              <w:rPr>
                <w:rFonts w:cs="Arial"/>
                <w:lang w:val="en-AU"/>
              </w:rPr>
            </w:pPr>
          </w:p>
        </w:tc>
        <w:tc>
          <w:tcPr>
            <w:tcW w:w="1560" w:type="dxa"/>
          </w:tcPr>
          <w:p w14:paraId="708E2353" w14:textId="77777777" w:rsidR="005D5397" w:rsidRDefault="005D5397" w:rsidP="00B06937">
            <w:pPr>
              <w:pStyle w:val="NewNormal"/>
              <w:rPr>
                <w:rFonts w:cs="Arial"/>
                <w:lang w:val="en-AU"/>
              </w:rPr>
            </w:pPr>
          </w:p>
        </w:tc>
        <w:tc>
          <w:tcPr>
            <w:tcW w:w="1842" w:type="dxa"/>
          </w:tcPr>
          <w:p w14:paraId="17EE1839" w14:textId="77777777" w:rsidR="005D5397" w:rsidRDefault="005D5397" w:rsidP="003C69E2">
            <w:pPr>
              <w:pStyle w:val="NewNormal"/>
              <w:jc w:val="right"/>
              <w:rPr>
                <w:rFonts w:cs="Arial"/>
                <w:lang w:val="en-AU"/>
              </w:rPr>
            </w:pPr>
            <w:r>
              <w:rPr>
                <w:rFonts w:cs="Arial"/>
                <w:lang w:val="en-AU"/>
              </w:rPr>
              <w:t>100%</w:t>
            </w:r>
          </w:p>
        </w:tc>
      </w:tr>
    </w:tbl>
    <w:p w14:paraId="1337F448" w14:textId="77777777" w:rsidR="009C232E" w:rsidRDefault="009C232E" w:rsidP="00B06937">
      <w:pPr>
        <w:pStyle w:val="NewNormal"/>
        <w:rPr>
          <w:rFonts w:cs="Arial"/>
          <w:lang w:val="en-AU"/>
        </w:rPr>
      </w:pPr>
    </w:p>
    <w:p w14:paraId="64A3394F" w14:textId="77777777"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14:paraId="64DA6CA8" w14:textId="77777777" w:rsidR="004F07F3" w:rsidRDefault="004F07F3" w:rsidP="004F07F3">
      <w:pPr>
        <w:pStyle w:val="NewNormal"/>
        <w:rPr>
          <w:rFonts w:cs="Arial"/>
          <w:lang w:val="en-AU"/>
        </w:rPr>
      </w:pPr>
    </w:p>
    <w:p w14:paraId="2A874485" w14:textId="77777777"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14:paraId="225C73D7" w14:textId="77777777" w:rsidR="00DE1A8E" w:rsidRDefault="00DE1A8E" w:rsidP="00B06937">
      <w:pPr>
        <w:pStyle w:val="NewNormal"/>
        <w:rPr>
          <w:rFonts w:cs="Arial"/>
          <w:lang w:val="en-AU"/>
        </w:rPr>
      </w:pPr>
    </w:p>
    <w:p w14:paraId="4FD4CA8F" w14:textId="77777777"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14:paraId="316BA66B" w14:textId="77777777" w:rsidR="0057542B" w:rsidRDefault="0057542B" w:rsidP="00B06937">
      <w:pPr>
        <w:pStyle w:val="NewNormal"/>
        <w:rPr>
          <w:rFonts w:cs="Arial"/>
          <w:lang w:val="en-AU"/>
        </w:rPr>
      </w:pPr>
    </w:p>
    <w:p w14:paraId="09DC21E1" w14:textId="77777777"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14:paraId="5D0C6165" w14:textId="77777777" w:rsidR="0057542B" w:rsidRDefault="0057542B" w:rsidP="00B06937">
      <w:pPr>
        <w:pStyle w:val="NewNormal"/>
        <w:rPr>
          <w:rFonts w:cs="Arial"/>
          <w:lang w:val="en-AU"/>
        </w:rPr>
      </w:pPr>
    </w:p>
    <w:p w14:paraId="3F01436C" w14:textId="77777777"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 xml:space="preserve">If in eyes wash out immediately with water. In all cases of eye </w:t>
      </w:r>
      <w:proofErr w:type="gramStart"/>
      <w:r w:rsidRPr="00DD16EF">
        <w:rPr>
          <w:rFonts w:cs="Arial"/>
          <w:lang w:val="en-AU"/>
        </w:rPr>
        <w:t>contamination</w:t>
      </w:r>
      <w:proofErr w:type="gramEnd"/>
      <w:r w:rsidRPr="00DD16EF">
        <w:rPr>
          <w:rFonts w:cs="Arial"/>
          <w:lang w:val="en-AU"/>
        </w:rPr>
        <w:t xml:space="preserve"> it is a sensible precaution to seek medical advice.</w:t>
      </w:r>
      <w:r w:rsidR="00D04930">
        <w:rPr>
          <w:rFonts w:cs="Arial"/>
          <w:lang w:val="en-AU"/>
        </w:rPr>
        <w:t xml:space="preserve">  </w:t>
      </w:r>
    </w:p>
    <w:p w14:paraId="2E845702" w14:textId="77777777" w:rsidR="00DD16EF" w:rsidRDefault="00DD16EF" w:rsidP="00B06937">
      <w:pPr>
        <w:pStyle w:val="NewNormal"/>
        <w:rPr>
          <w:rFonts w:cs="Arial"/>
          <w:lang w:val="en-AU"/>
        </w:rPr>
      </w:pPr>
    </w:p>
    <w:p w14:paraId="260ABA39" w14:textId="77777777"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14:paraId="0496F607" w14:textId="77777777" w:rsidR="00F74BB7" w:rsidRDefault="00F74BB7" w:rsidP="00B06937">
      <w:pPr>
        <w:pStyle w:val="NewNormal"/>
        <w:rPr>
          <w:rFonts w:cs="Arial"/>
          <w:lang w:val="en-AU"/>
        </w:rPr>
      </w:pPr>
    </w:p>
    <w:p w14:paraId="2E690B70" w14:textId="77777777"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nitrile rubber</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14:paraId="0EE89790" w14:textId="77777777" w:rsidR="00D458DC" w:rsidRDefault="00D458DC" w:rsidP="00B06937">
      <w:pPr>
        <w:pStyle w:val="NewNormal"/>
        <w:rPr>
          <w:rFonts w:cs="Arial"/>
          <w:lang w:val="en-AU"/>
        </w:rPr>
      </w:pPr>
    </w:p>
    <w:p w14:paraId="0C0B3AEB" w14:textId="77777777"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14:paraId="25E0076A" w14:textId="77777777" w:rsidR="007F1A25" w:rsidRPr="00F74BB7" w:rsidRDefault="007F1A25" w:rsidP="00B06937">
      <w:pPr>
        <w:pStyle w:val="NewNormal"/>
        <w:rPr>
          <w:rFonts w:cs="Arial"/>
          <w:lang w:val="en-AU"/>
        </w:rPr>
      </w:pPr>
    </w:p>
    <w:p w14:paraId="1E893045" w14:textId="77777777"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14:paraId="100D9AD7" w14:textId="77777777" w:rsidR="00DE1A8E" w:rsidRDefault="00DE1A8E" w:rsidP="00B06937">
      <w:pPr>
        <w:pStyle w:val="NewNormal"/>
        <w:rPr>
          <w:rFonts w:cs="Arial"/>
          <w:lang w:val="en-AU"/>
        </w:rPr>
      </w:pPr>
    </w:p>
    <w:p w14:paraId="74F9E06D" w14:textId="77777777"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14:paraId="3123A9E3" w14:textId="77777777" w:rsidR="00BB3564" w:rsidRDefault="00BB3564" w:rsidP="00B06937">
      <w:pPr>
        <w:pStyle w:val="NewNormal"/>
        <w:rPr>
          <w:rFonts w:cs="Arial"/>
          <w:lang w:val="en-AU"/>
        </w:rPr>
      </w:pPr>
    </w:p>
    <w:p w14:paraId="40393FB5" w14:textId="77777777"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14:paraId="6F4DDF36" w14:textId="77777777" w:rsidR="007A5B6F" w:rsidRDefault="007A5B6F" w:rsidP="00B06937">
      <w:pPr>
        <w:pStyle w:val="NewNormal"/>
        <w:rPr>
          <w:rFonts w:cs="Arial"/>
          <w:lang w:val="en-AU"/>
        </w:rPr>
      </w:pPr>
    </w:p>
    <w:p w14:paraId="1979205E" w14:textId="77777777"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14:paraId="56DB7277" w14:textId="77777777" w:rsidR="00D34BB0" w:rsidRDefault="00D34BB0" w:rsidP="00B06937">
      <w:pPr>
        <w:pStyle w:val="NewNormal"/>
        <w:rPr>
          <w:rFonts w:cs="Arial"/>
          <w:lang w:val="en-AU"/>
        </w:rPr>
      </w:pPr>
    </w:p>
    <w:p w14:paraId="3BC32189" w14:textId="77777777" w:rsidR="00D809A8" w:rsidRPr="000555DF" w:rsidRDefault="00E31E8F" w:rsidP="00845DF0">
      <w:pPr>
        <w:pStyle w:val="NewNormal"/>
        <w:tabs>
          <w:tab w:val="left" w:pos="3195"/>
        </w:tabs>
        <w:rPr>
          <w:rFonts w:cs="Arial"/>
          <w:highlight w:val="yellow"/>
          <w:lang w:val="en-AU"/>
        </w:rPr>
      </w:pPr>
      <w:proofErr w:type="spellStart"/>
      <w:r>
        <w:rPr>
          <w:rFonts w:cs="Arial"/>
          <w:b/>
          <w:lang w:val="en-AU"/>
        </w:rPr>
        <w:t>Fire fighting</w:t>
      </w:r>
      <w:proofErr w:type="spellEnd"/>
      <w:r>
        <w:rPr>
          <w:rFonts w:cs="Arial"/>
          <w:b/>
          <w:lang w:val="en-AU"/>
        </w:rPr>
        <w:t xml:space="preserve">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14:paraId="47EA6A99" w14:textId="77777777" w:rsidR="00D809A8" w:rsidRDefault="00D809A8" w:rsidP="00B06937">
      <w:pPr>
        <w:pStyle w:val="NewNormal"/>
        <w:rPr>
          <w:rFonts w:cs="Arial"/>
          <w:lang w:val="en-AU"/>
        </w:rPr>
      </w:pPr>
    </w:p>
    <w:p w14:paraId="070843A8" w14:textId="77777777"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14:paraId="63182FDD" w14:textId="77777777" w:rsidR="00DE1A8E" w:rsidRDefault="00DE1A8E" w:rsidP="00B06937">
      <w:pPr>
        <w:pStyle w:val="NewNormal"/>
        <w:rPr>
          <w:rFonts w:cs="Arial"/>
          <w:lang w:val="en-AU"/>
        </w:rPr>
      </w:pPr>
    </w:p>
    <w:p w14:paraId="31F11517" w14:textId="77777777" w:rsidR="00DE1A8E" w:rsidRPr="001D4CD0" w:rsidRDefault="001D4CD0" w:rsidP="00B06937">
      <w:pPr>
        <w:pStyle w:val="NewNormal"/>
        <w:rPr>
          <w:rFonts w:cs="Arial"/>
          <w:b/>
          <w:lang w:val="en-AU"/>
        </w:rPr>
      </w:pPr>
      <w:r w:rsidRPr="001D4CD0">
        <w:rPr>
          <w:rFonts w:cs="Arial"/>
          <w:b/>
          <w:lang w:val="en-AU"/>
        </w:rPr>
        <w:t>SMALL SPILLS</w:t>
      </w:r>
    </w:p>
    <w:p w14:paraId="08C2EB1A" w14:textId="77777777"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14:paraId="38C1EC75" w14:textId="77777777" w:rsidR="00D869D8" w:rsidRDefault="00D869D8" w:rsidP="00B06937">
      <w:pPr>
        <w:pStyle w:val="NewNormal"/>
        <w:rPr>
          <w:rFonts w:cs="Arial"/>
          <w:lang w:val="en-AU"/>
        </w:rPr>
      </w:pPr>
    </w:p>
    <w:p w14:paraId="02991E32" w14:textId="77777777" w:rsidR="00170121" w:rsidRPr="00170121" w:rsidRDefault="00170121" w:rsidP="00B06937">
      <w:pPr>
        <w:pStyle w:val="NewNormal"/>
        <w:rPr>
          <w:rFonts w:cs="Arial"/>
          <w:b/>
          <w:lang w:val="en-AU"/>
        </w:rPr>
      </w:pPr>
      <w:r w:rsidRPr="00170121">
        <w:rPr>
          <w:rFonts w:cs="Arial"/>
          <w:b/>
          <w:lang w:val="en-AU"/>
        </w:rPr>
        <w:t>LARGE SPILLS</w:t>
      </w:r>
    </w:p>
    <w:p w14:paraId="472827E6" w14:textId="77777777"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14:paraId="6A8F8430" w14:textId="77777777" w:rsidR="00170121" w:rsidRDefault="00170121" w:rsidP="00B06937">
      <w:pPr>
        <w:pStyle w:val="NewNormal"/>
        <w:rPr>
          <w:rFonts w:cs="Arial"/>
          <w:lang w:val="en-AU"/>
        </w:rPr>
      </w:pPr>
    </w:p>
    <w:p w14:paraId="1ECF09EB" w14:textId="77777777"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14:paraId="07BC461B" w14:textId="77777777" w:rsidR="00E31E8F" w:rsidRDefault="00E31E8F" w:rsidP="00B06937">
      <w:pPr>
        <w:pStyle w:val="NewNormal"/>
        <w:rPr>
          <w:rFonts w:cs="Arial"/>
          <w:lang w:val="en-AU"/>
        </w:rPr>
      </w:pPr>
    </w:p>
    <w:p w14:paraId="5CDA2318" w14:textId="77777777"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14:paraId="37812CC8" w14:textId="77777777" w:rsidR="00DE1A8E" w:rsidRDefault="00DE1A8E" w:rsidP="00B06937">
      <w:pPr>
        <w:pStyle w:val="NewNormal"/>
        <w:rPr>
          <w:rFonts w:cs="Arial"/>
          <w:lang w:val="en-AU"/>
        </w:rPr>
      </w:pPr>
    </w:p>
    <w:p w14:paraId="719FBF0F" w14:textId="77777777"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14:paraId="18718A74" w14:textId="77777777" w:rsidR="00881898" w:rsidRDefault="00881898" w:rsidP="00881898">
      <w:pPr>
        <w:pStyle w:val="NewNormal"/>
        <w:rPr>
          <w:rFonts w:cs="Arial"/>
          <w:lang w:val="en-AU"/>
        </w:rPr>
      </w:pPr>
    </w:p>
    <w:p w14:paraId="56D93C1C" w14:textId="77777777"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14:paraId="66E3F24F" w14:textId="77777777" w:rsidR="00DE1A8E" w:rsidRDefault="00DE1A8E" w:rsidP="00E0533F">
      <w:pPr>
        <w:pStyle w:val="NewNormal"/>
        <w:tabs>
          <w:tab w:val="left" w:pos="3420"/>
        </w:tabs>
        <w:rPr>
          <w:rFonts w:cs="Arial"/>
          <w:lang w:val="en-AU"/>
        </w:rPr>
      </w:pPr>
    </w:p>
    <w:p w14:paraId="51D3AF5E" w14:textId="77777777"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14:paraId="40FB8DDA" w14:textId="77777777" w:rsidR="00EA286F" w:rsidRDefault="00EA286F" w:rsidP="002738BF">
      <w:pPr>
        <w:pStyle w:val="NewNormal"/>
        <w:tabs>
          <w:tab w:val="left" w:pos="945"/>
        </w:tabs>
        <w:rPr>
          <w:rFonts w:cs="Arial"/>
          <w:lang w:val="en-AU"/>
        </w:rPr>
      </w:pPr>
    </w:p>
    <w:p w14:paraId="0D7DC2D5" w14:textId="77777777"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14:paraId="2CA828AB" w14:textId="77777777"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264026" w14:paraId="535EF103" w14:textId="77777777">
        <w:tc>
          <w:tcPr>
            <w:tcW w:w="4536" w:type="dxa"/>
          </w:tcPr>
          <w:p w14:paraId="4A2CDFF1" w14:textId="77777777" w:rsidR="001909DD" w:rsidRDefault="001909DD" w:rsidP="002738BF">
            <w:pPr>
              <w:pStyle w:val="NewNormal"/>
              <w:tabs>
                <w:tab w:val="left" w:pos="945"/>
              </w:tabs>
              <w:rPr>
                <w:rFonts w:cs="Arial"/>
                <w:lang w:val="en-AU"/>
              </w:rPr>
            </w:pPr>
          </w:p>
        </w:tc>
        <w:tc>
          <w:tcPr>
            <w:tcW w:w="1021" w:type="dxa"/>
            <w:gridSpan w:val="2"/>
          </w:tcPr>
          <w:p w14:paraId="369806C1" w14:textId="77777777"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14:paraId="0147EAAA" w14:textId="77777777"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14:paraId="3F023959" w14:textId="77777777" w:rsidR="001909DD" w:rsidRDefault="001909DD" w:rsidP="001909DD">
            <w:pPr>
              <w:pStyle w:val="NewNormal"/>
              <w:tabs>
                <w:tab w:val="left" w:pos="945"/>
              </w:tabs>
              <w:jc w:val="center"/>
              <w:rPr>
                <w:rFonts w:cs="Arial"/>
                <w:lang w:val="en-AU"/>
              </w:rPr>
            </w:pPr>
            <w:r>
              <w:rPr>
                <w:rFonts w:cs="Arial"/>
                <w:lang w:val="en-AU"/>
              </w:rPr>
              <w:t>NOTICES</w:t>
            </w:r>
          </w:p>
        </w:tc>
      </w:tr>
      <w:tr w:rsidR="00264026" w14:paraId="5B11F347" w14:textId="77777777">
        <w:tc>
          <w:tcPr>
            <w:tcW w:w="4536" w:type="dxa"/>
          </w:tcPr>
          <w:p w14:paraId="7C50D1AF" w14:textId="77777777" w:rsidR="001909DD" w:rsidRDefault="001909DD" w:rsidP="002738BF">
            <w:pPr>
              <w:pStyle w:val="NewNormal"/>
              <w:tabs>
                <w:tab w:val="left" w:pos="945"/>
              </w:tabs>
              <w:rPr>
                <w:rFonts w:cs="Arial"/>
                <w:lang w:val="en-AU"/>
              </w:rPr>
            </w:pPr>
          </w:p>
        </w:tc>
        <w:tc>
          <w:tcPr>
            <w:tcW w:w="1021" w:type="dxa"/>
          </w:tcPr>
          <w:p w14:paraId="43891F5C" w14:textId="77777777"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14:paraId="7E84DEC4" w14:textId="77777777"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14:paraId="4A62F6F2" w14:textId="77777777"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14:paraId="51A87190" w14:textId="77777777"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14:paraId="46197E60" w14:textId="77777777" w:rsidR="001909DD" w:rsidRDefault="001909DD" w:rsidP="001909DD">
            <w:pPr>
              <w:pStyle w:val="NewNormal"/>
              <w:tabs>
                <w:tab w:val="left" w:pos="945"/>
              </w:tabs>
              <w:jc w:val="center"/>
              <w:rPr>
                <w:rFonts w:cs="Arial"/>
                <w:lang w:val="en-AU"/>
              </w:rPr>
            </w:pPr>
          </w:p>
        </w:tc>
      </w:tr>
      <w:tr w:rsidR="00264026" w14:paraId="2BBC59BE" w14:textId="77777777">
        <w:tc>
          <w:tcPr>
            <w:tcW w:w="4536" w:type="dxa"/>
          </w:tcPr>
          <w:p w14:paraId="5AAED2CB" w14:textId="77777777" w:rsidR="00B43B98" w:rsidRDefault="00B43B98" w:rsidP="002738BF">
            <w:pPr>
              <w:pStyle w:val="NewNormal"/>
              <w:tabs>
                <w:tab w:val="left" w:pos="945"/>
              </w:tabs>
              <w:rPr>
                <w:rFonts w:cs="Arial"/>
                <w:lang w:val="en-AU"/>
              </w:rPr>
            </w:pPr>
          </w:p>
        </w:tc>
        <w:tc>
          <w:tcPr>
            <w:tcW w:w="1021" w:type="dxa"/>
          </w:tcPr>
          <w:p w14:paraId="7FD99414" w14:textId="77777777" w:rsidR="00B43B98" w:rsidRDefault="00B43B98" w:rsidP="001909DD">
            <w:pPr>
              <w:pStyle w:val="NewNormal"/>
              <w:tabs>
                <w:tab w:val="left" w:pos="945"/>
              </w:tabs>
              <w:jc w:val="center"/>
              <w:rPr>
                <w:rFonts w:cs="Arial"/>
                <w:lang w:val="en-AU"/>
              </w:rPr>
            </w:pPr>
          </w:p>
        </w:tc>
        <w:tc>
          <w:tcPr>
            <w:tcW w:w="1021" w:type="dxa"/>
          </w:tcPr>
          <w:p w14:paraId="5912B767" w14:textId="77777777" w:rsidR="00B43B98" w:rsidRDefault="00B43B98" w:rsidP="001909DD">
            <w:pPr>
              <w:pStyle w:val="NewNormal"/>
              <w:tabs>
                <w:tab w:val="left" w:pos="945"/>
              </w:tabs>
              <w:jc w:val="center"/>
              <w:rPr>
                <w:rFonts w:cs="Arial"/>
                <w:lang w:val="en-AU"/>
              </w:rPr>
            </w:pPr>
          </w:p>
        </w:tc>
        <w:tc>
          <w:tcPr>
            <w:tcW w:w="1021" w:type="dxa"/>
          </w:tcPr>
          <w:p w14:paraId="3E12D93D" w14:textId="77777777" w:rsidR="00B43B98" w:rsidRDefault="00B43B98" w:rsidP="001909DD">
            <w:pPr>
              <w:pStyle w:val="NewNormal"/>
              <w:tabs>
                <w:tab w:val="left" w:pos="945"/>
              </w:tabs>
              <w:jc w:val="center"/>
              <w:rPr>
                <w:rFonts w:cs="Arial"/>
                <w:lang w:val="en-AU"/>
              </w:rPr>
            </w:pPr>
          </w:p>
        </w:tc>
        <w:tc>
          <w:tcPr>
            <w:tcW w:w="1021" w:type="dxa"/>
          </w:tcPr>
          <w:p w14:paraId="7424C56F" w14:textId="77777777" w:rsidR="00B43B98" w:rsidRDefault="00B43B98" w:rsidP="001909DD">
            <w:pPr>
              <w:pStyle w:val="NewNormal"/>
              <w:tabs>
                <w:tab w:val="left" w:pos="945"/>
              </w:tabs>
              <w:jc w:val="center"/>
              <w:rPr>
                <w:rFonts w:cs="Arial"/>
                <w:lang w:val="en-AU"/>
              </w:rPr>
            </w:pPr>
          </w:p>
        </w:tc>
        <w:tc>
          <w:tcPr>
            <w:tcW w:w="1361" w:type="dxa"/>
          </w:tcPr>
          <w:p w14:paraId="41B73014" w14:textId="77777777" w:rsidR="00B43B98" w:rsidRDefault="00B43B98" w:rsidP="001909DD">
            <w:pPr>
              <w:pStyle w:val="NewNormal"/>
              <w:tabs>
                <w:tab w:val="left" w:pos="945"/>
              </w:tabs>
              <w:jc w:val="center"/>
              <w:rPr>
                <w:rFonts w:cs="Arial"/>
                <w:lang w:val="en-AU"/>
              </w:rPr>
            </w:pPr>
          </w:p>
        </w:tc>
      </w:tr>
      <w:tr w:rsidR="00264026" w14:paraId="09AA4DEC" w14:textId="77777777">
        <w:tc>
          <w:tcPr>
            <w:tcW w:w="4536" w:type="dxa"/>
          </w:tcPr>
          <w:p w14:paraId="73CB85C4" w14:textId="77777777" w:rsidR="001909DD" w:rsidRDefault="0020099E" w:rsidP="00CF6FAF">
            <w:pPr>
              <w:pStyle w:val="NewNormal"/>
              <w:tabs>
                <w:tab w:val="left" w:pos="945"/>
              </w:tabs>
              <w:rPr>
                <w:rFonts w:cs="Arial"/>
                <w:lang w:val="en-AU"/>
              </w:rPr>
            </w:pPr>
            <w:r>
              <w:rPr>
                <w:rFonts w:cs="Arial"/>
                <w:lang w:val="en-AU"/>
              </w:rPr>
              <w:t>Oil mist, refined mineral</w:t>
            </w:r>
          </w:p>
        </w:tc>
        <w:tc>
          <w:tcPr>
            <w:tcW w:w="1021" w:type="dxa"/>
          </w:tcPr>
          <w:p w14:paraId="61D7B5CC" w14:textId="77777777" w:rsidR="00264026" w:rsidRDefault="001855C7">
            <w:pPr>
              <w:pStyle w:val="NewNormal"/>
              <w:tabs>
                <w:tab w:val="left" w:pos="945"/>
              </w:tabs>
              <w:jc w:val="center"/>
              <w:rPr>
                <w:rFonts w:cs="Arial"/>
                <w:lang w:val="en-AU"/>
              </w:rPr>
            </w:pPr>
            <w:r>
              <w:rPr>
                <w:rFonts w:cs="Arial"/>
                <w:lang w:val="en-AU"/>
              </w:rPr>
              <w:t>-</w:t>
            </w:r>
          </w:p>
        </w:tc>
        <w:tc>
          <w:tcPr>
            <w:tcW w:w="1021" w:type="dxa"/>
          </w:tcPr>
          <w:p w14:paraId="2B664E38" w14:textId="77777777" w:rsidR="00264026" w:rsidRDefault="001855C7">
            <w:pPr>
              <w:pStyle w:val="NewNormal"/>
              <w:tabs>
                <w:tab w:val="left" w:pos="945"/>
              </w:tabs>
              <w:jc w:val="center"/>
              <w:rPr>
                <w:rFonts w:cs="Arial"/>
                <w:lang w:val="en-AU"/>
              </w:rPr>
            </w:pPr>
            <w:r>
              <w:rPr>
                <w:rFonts w:cs="Arial"/>
                <w:lang w:val="en-AU"/>
              </w:rPr>
              <w:t>5</w:t>
            </w:r>
          </w:p>
        </w:tc>
        <w:tc>
          <w:tcPr>
            <w:tcW w:w="1021" w:type="dxa"/>
          </w:tcPr>
          <w:p w14:paraId="0ED37E88" w14:textId="77777777" w:rsidR="00264026" w:rsidRDefault="001855C7">
            <w:pPr>
              <w:pStyle w:val="NewNormal"/>
              <w:tabs>
                <w:tab w:val="left" w:pos="945"/>
              </w:tabs>
              <w:jc w:val="center"/>
              <w:rPr>
                <w:rFonts w:cs="Arial"/>
                <w:lang w:val="en-AU"/>
              </w:rPr>
            </w:pPr>
            <w:r>
              <w:rPr>
                <w:rFonts w:cs="Arial"/>
                <w:lang w:val="en-AU"/>
              </w:rPr>
              <w:t>-</w:t>
            </w:r>
          </w:p>
        </w:tc>
        <w:tc>
          <w:tcPr>
            <w:tcW w:w="1021" w:type="dxa"/>
          </w:tcPr>
          <w:p w14:paraId="62A9E61F" w14:textId="77777777" w:rsidR="00264026" w:rsidRDefault="001855C7">
            <w:pPr>
              <w:pStyle w:val="NewNormal"/>
              <w:tabs>
                <w:tab w:val="left" w:pos="945"/>
              </w:tabs>
              <w:jc w:val="center"/>
              <w:rPr>
                <w:rFonts w:cs="Arial"/>
                <w:lang w:val="en-AU"/>
              </w:rPr>
            </w:pPr>
            <w:r>
              <w:rPr>
                <w:rFonts w:cs="Arial"/>
                <w:lang w:val="en-AU"/>
              </w:rPr>
              <w:t>-</w:t>
            </w:r>
          </w:p>
        </w:tc>
        <w:tc>
          <w:tcPr>
            <w:tcW w:w="1361" w:type="dxa"/>
          </w:tcPr>
          <w:p w14:paraId="2AEE0E60" w14:textId="77777777" w:rsidR="00264026" w:rsidRDefault="001855C7">
            <w:pPr>
              <w:pStyle w:val="NewNormal"/>
              <w:tabs>
                <w:tab w:val="left" w:pos="945"/>
              </w:tabs>
              <w:jc w:val="center"/>
              <w:rPr>
                <w:rFonts w:cs="Arial"/>
                <w:lang w:val="en-AU"/>
              </w:rPr>
            </w:pPr>
            <w:r>
              <w:rPr>
                <w:rFonts w:cs="Arial"/>
                <w:lang w:val="en-AU"/>
              </w:rPr>
              <w:t>-</w:t>
            </w:r>
          </w:p>
        </w:tc>
      </w:tr>
    </w:tbl>
    <w:p w14:paraId="657C106D" w14:textId="77777777" w:rsidR="00434788" w:rsidRDefault="00434788" w:rsidP="002738BF">
      <w:pPr>
        <w:pStyle w:val="NewNormal"/>
        <w:tabs>
          <w:tab w:val="left" w:pos="945"/>
        </w:tabs>
        <w:rPr>
          <w:rFonts w:cs="Arial"/>
          <w:lang w:val="en-AU"/>
        </w:rPr>
      </w:pPr>
    </w:p>
    <w:p w14:paraId="638F208E" w14:textId="77777777" w:rsidR="001909DD" w:rsidRDefault="00A9344F" w:rsidP="002738BF">
      <w:pPr>
        <w:pStyle w:val="NewNormal"/>
        <w:tabs>
          <w:tab w:val="left" w:pos="945"/>
        </w:tabs>
        <w:rPr>
          <w:rFonts w:cs="Arial"/>
          <w:lang w:val="en-AU"/>
        </w:rPr>
      </w:pPr>
      <w:r w:rsidRPr="00A9344F">
        <w:rPr>
          <w:rFonts w:cs="Arial"/>
          <w:lang w:val="en-AU"/>
        </w:rPr>
        <w:t>As published by Safe Work Australia.</w:t>
      </w:r>
    </w:p>
    <w:p w14:paraId="04E0C434" w14:textId="77777777" w:rsidR="00A9344F" w:rsidRDefault="00A9344F" w:rsidP="00A9344F">
      <w:pPr>
        <w:pStyle w:val="NewNormal"/>
        <w:tabs>
          <w:tab w:val="left" w:pos="945"/>
        </w:tabs>
        <w:rPr>
          <w:rFonts w:cs="Arial"/>
          <w:lang w:val="en-AU"/>
        </w:rPr>
      </w:pPr>
    </w:p>
    <w:p w14:paraId="3DD39F7C" w14:textId="77777777"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14:paraId="7A9A3268" w14:textId="77777777" w:rsidR="00A9344F" w:rsidRPr="00A9344F" w:rsidRDefault="00A9344F" w:rsidP="00A9344F">
      <w:pPr>
        <w:pStyle w:val="NewNormal"/>
        <w:tabs>
          <w:tab w:val="left" w:pos="945"/>
        </w:tabs>
        <w:rPr>
          <w:rFonts w:cs="Arial"/>
          <w:lang w:val="en-AU"/>
        </w:rPr>
      </w:pPr>
    </w:p>
    <w:p w14:paraId="088CC23C" w14:textId="77777777" w:rsidR="00A9344F" w:rsidRPr="00A9344F" w:rsidRDefault="00A9344F" w:rsidP="00A9344F">
      <w:pPr>
        <w:pStyle w:val="NewNormal"/>
        <w:tabs>
          <w:tab w:val="left" w:pos="945"/>
        </w:tabs>
        <w:rPr>
          <w:rFonts w:cs="Arial"/>
          <w:lang w:val="en-AU"/>
        </w:rPr>
      </w:pPr>
      <w:r w:rsidRPr="00A9344F">
        <w:rPr>
          <w:rFonts w:cs="Arial"/>
          <w:lang w:val="en-AU"/>
        </w:rPr>
        <w:t xml:space="preserve">STEL (Short Term Exposure Limit) - the average airborne concentration over a </w:t>
      </w:r>
      <w:proofErr w:type="gramStart"/>
      <w:r w:rsidRPr="00A9344F">
        <w:rPr>
          <w:rFonts w:cs="Arial"/>
          <w:lang w:val="en-AU"/>
        </w:rPr>
        <w:t>15 minute</w:t>
      </w:r>
      <w:proofErr w:type="gramEnd"/>
      <w:r w:rsidRPr="00A9344F">
        <w:rPr>
          <w:rFonts w:cs="Arial"/>
          <w:lang w:val="en-AU"/>
        </w:rPr>
        <w:t xml:space="preserve"> period which should not be exceeded at any time during a normal eight-hour workday.</w:t>
      </w:r>
    </w:p>
    <w:p w14:paraId="1B04346B" w14:textId="77777777" w:rsidR="00BA2069" w:rsidRDefault="00BA2069" w:rsidP="002738BF">
      <w:pPr>
        <w:pStyle w:val="NewNormal"/>
        <w:tabs>
          <w:tab w:val="left" w:pos="945"/>
        </w:tabs>
        <w:rPr>
          <w:rFonts w:cs="Arial"/>
          <w:lang w:val="en-AU"/>
        </w:rPr>
      </w:pPr>
    </w:p>
    <w:p w14:paraId="0B5B9E54" w14:textId="77777777"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14:paraId="54D5AB7F" w14:textId="77777777" w:rsidR="00BA2069" w:rsidRPr="00BA2069" w:rsidRDefault="00BA2069" w:rsidP="00BA2069">
      <w:pPr>
        <w:pStyle w:val="NewNormal"/>
        <w:tabs>
          <w:tab w:val="left" w:pos="945"/>
        </w:tabs>
        <w:rPr>
          <w:rFonts w:cs="Arial"/>
          <w:lang w:val="en-AU"/>
        </w:rPr>
      </w:pPr>
    </w:p>
    <w:p w14:paraId="2420FCB5" w14:textId="77777777"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14:paraId="208B6FDE" w14:textId="77777777" w:rsidR="003D0EB6" w:rsidRDefault="003D0EB6" w:rsidP="002738BF">
      <w:pPr>
        <w:pStyle w:val="NewNormal"/>
        <w:tabs>
          <w:tab w:val="left" w:pos="945"/>
        </w:tabs>
        <w:rPr>
          <w:rFonts w:cs="Arial"/>
          <w:lang w:val="en-AU"/>
        </w:rPr>
      </w:pPr>
    </w:p>
    <w:p w14:paraId="204F4F66" w14:textId="77777777" w:rsidR="00036F42" w:rsidRDefault="00036F42" w:rsidP="002738BF">
      <w:pPr>
        <w:pStyle w:val="NewNormal"/>
        <w:tabs>
          <w:tab w:val="left" w:pos="945"/>
        </w:tabs>
        <w:rPr>
          <w:rFonts w:cs="Arial"/>
          <w:lang w:val="en-AU"/>
        </w:rPr>
      </w:pPr>
      <w:r w:rsidRPr="00434788">
        <w:rPr>
          <w:rFonts w:cs="Arial"/>
          <w:b/>
          <w:lang w:val="en-AU"/>
        </w:rPr>
        <w:lastRenderedPageBreak/>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14:paraId="1DA5B4ED" w14:textId="77777777" w:rsidR="00434788" w:rsidRDefault="00434788" w:rsidP="002738BF">
      <w:pPr>
        <w:pStyle w:val="NewNormal"/>
        <w:tabs>
          <w:tab w:val="left" w:pos="945"/>
        </w:tabs>
        <w:rPr>
          <w:rFonts w:cs="Arial"/>
          <w:lang w:val="en-AU"/>
        </w:rPr>
      </w:pPr>
    </w:p>
    <w:p w14:paraId="791ABCC3" w14:textId="77777777"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14:paraId="11C88EC9" w14:textId="77777777" w:rsidR="00434788" w:rsidRPr="00434788" w:rsidRDefault="00434788" w:rsidP="002738BF">
      <w:pPr>
        <w:pStyle w:val="NewNormal"/>
        <w:tabs>
          <w:tab w:val="left" w:pos="945"/>
        </w:tabs>
        <w:rPr>
          <w:rFonts w:cs="Arial"/>
          <w:lang w:val="en-AU"/>
        </w:rPr>
      </w:pPr>
    </w:p>
    <w:p w14:paraId="561A77EE" w14:textId="77777777"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14:paraId="5077C72B" w14:textId="77777777" w:rsidR="00E16B7F" w:rsidRDefault="00E16B7F" w:rsidP="001E7B81">
      <w:pPr>
        <w:pStyle w:val="NewNormal"/>
        <w:rPr>
          <w:rFonts w:cs="Arial"/>
          <w:lang w:val="en-AU"/>
        </w:rPr>
      </w:pPr>
    </w:p>
    <w:p w14:paraId="1E209111" w14:textId="77777777"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14:paraId="626A07D9" w14:textId="77777777" w:rsidR="00E63F8A" w:rsidRDefault="00E63F8A" w:rsidP="00CA4BE2">
      <w:pPr>
        <w:pStyle w:val="NewNormal"/>
        <w:rPr>
          <w:rFonts w:cs="Arial"/>
          <w:lang w:val="en-AU"/>
        </w:rPr>
      </w:pPr>
    </w:p>
    <w:p w14:paraId="18BC0566" w14:textId="77777777" w:rsidR="007B5DE9" w:rsidRDefault="00CA4BE2" w:rsidP="00CA4BE2">
      <w:pPr>
        <w:pStyle w:val="NewNormal"/>
        <w:rPr>
          <w:rFonts w:cs="Arial"/>
          <w:lang w:val="en-AU"/>
        </w:rPr>
      </w:pPr>
      <w:r>
        <w:rPr>
          <w:rFonts w:cs="Arial"/>
          <w:lang w:val="en-AU"/>
        </w:rPr>
        <w:t xml:space="preserve">Wear </w:t>
      </w:r>
      <w:r w:rsidR="0020099E">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20099E">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14:paraId="0027CD4F" w14:textId="77777777" w:rsidR="00C43E67" w:rsidRPr="00D51B9F" w:rsidRDefault="00C43E67" w:rsidP="00C43E67">
      <w:pPr>
        <w:pStyle w:val="NewNormal"/>
        <w:rPr>
          <w:rFonts w:cs="Arial"/>
          <w:lang w:val="en-AU"/>
        </w:rPr>
      </w:pPr>
    </w:p>
    <w:p w14:paraId="11FC0C78" w14:textId="77777777"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14:paraId="0D7716FD" w14:textId="77777777" w:rsidR="00397E04" w:rsidRDefault="00397E04" w:rsidP="00397E04">
      <w:pPr>
        <w:pStyle w:val="NewNormal"/>
        <w:tabs>
          <w:tab w:val="left" w:pos="7635"/>
        </w:tabs>
        <w:rPr>
          <w:rFonts w:cs="Arial"/>
          <w:lang w:val="en-AU"/>
        </w:rPr>
      </w:pPr>
    </w:p>
    <w:p w14:paraId="2CB99D04" w14:textId="77777777"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14:paraId="67C97BD2" w14:textId="77777777"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264026" w14:paraId="22FCE646" w14:textId="77777777">
        <w:tc>
          <w:tcPr>
            <w:tcW w:w="1951" w:type="dxa"/>
          </w:tcPr>
          <w:p w14:paraId="37A023BF" w14:textId="77777777" w:rsidR="00193A68" w:rsidRPr="00193A68" w:rsidRDefault="00193A68" w:rsidP="00983E9A">
            <w:pPr>
              <w:pStyle w:val="NewNormal"/>
              <w:rPr>
                <w:rFonts w:cs="Arial"/>
                <w:lang w:val="en-AU"/>
              </w:rPr>
            </w:pPr>
            <w:r w:rsidRPr="00193A68">
              <w:rPr>
                <w:rFonts w:cs="Arial"/>
                <w:b/>
                <w:lang w:val="en-AU"/>
              </w:rPr>
              <w:t>Form:</w:t>
            </w:r>
          </w:p>
        </w:tc>
        <w:tc>
          <w:tcPr>
            <w:tcW w:w="7291" w:type="dxa"/>
          </w:tcPr>
          <w:p w14:paraId="158824EA" w14:textId="77777777" w:rsidR="00193A68" w:rsidRPr="00193A68" w:rsidRDefault="0020099E" w:rsidP="00983E9A">
            <w:pPr>
              <w:pStyle w:val="NewNormal"/>
              <w:rPr>
                <w:rFonts w:cs="Arial"/>
                <w:lang w:val="en-AU"/>
              </w:rPr>
            </w:pPr>
            <w:r>
              <w:rPr>
                <w:rFonts w:cs="Arial"/>
                <w:lang w:val="en-AU"/>
              </w:rPr>
              <w:t>Liquid</w:t>
            </w:r>
          </w:p>
        </w:tc>
      </w:tr>
      <w:tr w:rsidR="00264026" w14:paraId="2B4BFB55" w14:textId="77777777">
        <w:tc>
          <w:tcPr>
            <w:tcW w:w="1951" w:type="dxa"/>
          </w:tcPr>
          <w:p w14:paraId="5B1AC6EC" w14:textId="77777777" w:rsidR="00193A68" w:rsidRPr="00193A68" w:rsidRDefault="00193A68" w:rsidP="00983E9A">
            <w:pPr>
              <w:pStyle w:val="NewNormal"/>
              <w:rPr>
                <w:rFonts w:cs="Arial"/>
                <w:lang w:val="en-AU"/>
              </w:rPr>
            </w:pPr>
            <w:r w:rsidRPr="00193A68">
              <w:rPr>
                <w:rFonts w:cs="Arial"/>
                <w:b/>
                <w:lang w:val="en-AU"/>
              </w:rPr>
              <w:t>Colour:</w:t>
            </w:r>
          </w:p>
        </w:tc>
        <w:tc>
          <w:tcPr>
            <w:tcW w:w="7291" w:type="dxa"/>
          </w:tcPr>
          <w:p w14:paraId="2D4E2E1E" w14:textId="77777777" w:rsidR="00193A68" w:rsidRPr="00193A68" w:rsidRDefault="0020099E" w:rsidP="00983E9A">
            <w:pPr>
              <w:pStyle w:val="NewNormal"/>
              <w:rPr>
                <w:rFonts w:cs="Arial"/>
                <w:lang w:val="en-AU"/>
              </w:rPr>
            </w:pPr>
            <w:r>
              <w:rPr>
                <w:rFonts w:cs="Arial"/>
                <w:lang w:val="en-AU"/>
              </w:rPr>
              <w:t>Brown</w:t>
            </w:r>
          </w:p>
        </w:tc>
      </w:tr>
      <w:tr w:rsidR="00264026" w14:paraId="45BF08C6" w14:textId="77777777">
        <w:tc>
          <w:tcPr>
            <w:tcW w:w="1951" w:type="dxa"/>
          </w:tcPr>
          <w:p w14:paraId="1CF5BBD4" w14:textId="77777777" w:rsidR="00193A68" w:rsidRPr="00193A68" w:rsidRDefault="00193A68" w:rsidP="00983E9A">
            <w:pPr>
              <w:pStyle w:val="NewNormal"/>
              <w:rPr>
                <w:rFonts w:cs="Arial"/>
                <w:lang w:val="en-AU"/>
              </w:rPr>
            </w:pPr>
            <w:r w:rsidRPr="00193A68">
              <w:rPr>
                <w:rFonts w:cs="Arial"/>
                <w:b/>
                <w:lang w:val="en-AU"/>
              </w:rPr>
              <w:t>Odour:</w:t>
            </w:r>
          </w:p>
        </w:tc>
        <w:tc>
          <w:tcPr>
            <w:tcW w:w="7291" w:type="dxa"/>
          </w:tcPr>
          <w:p w14:paraId="1A338697" w14:textId="77777777" w:rsidR="00193A68" w:rsidRPr="00193A68" w:rsidRDefault="0020099E" w:rsidP="00983E9A">
            <w:pPr>
              <w:pStyle w:val="NewNormal"/>
              <w:rPr>
                <w:rFonts w:cs="Arial"/>
                <w:lang w:val="en-AU"/>
              </w:rPr>
            </w:pPr>
            <w:r>
              <w:rPr>
                <w:rFonts w:cs="Arial"/>
                <w:lang w:val="en-AU"/>
              </w:rPr>
              <w:t>Characteristic</w:t>
            </w:r>
          </w:p>
        </w:tc>
      </w:tr>
    </w:tbl>
    <w:p w14:paraId="4CC07D6E" w14:textId="77777777"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264026" w14:paraId="125DC2D4" w14:textId="77777777">
        <w:tc>
          <w:tcPr>
            <w:tcW w:w="3936" w:type="dxa"/>
          </w:tcPr>
          <w:p w14:paraId="0F98B536" w14:textId="77777777" w:rsidR="0023089A" w:rsidRPr="00D42363" w:rsidRDefault="0023089A" w:rsidP="00831CBA">
            <w:pPr>
              <w:pStyle w:val="NewNormal"/>
              <w:rPr>
                <w:rFonts w:cs="Arial"/>
                <w:lang w:val="en-AU"/>
              </w:rPr>
            </w:pPr>
            <w:r w:rsidRPr="00D42363">
              <w:rPr>
                <w:rFonts w:cs="Arial"/>
                <w:b/>
                <w:lang w:val="en-AU"/>
              </w:rPr>
              <w:t>Solubility in water:</w:t>
            </w:r>
          </w:p>
        </w:tc>
        <w:tc>
          <w:tcPr>
            <w:tcW w:w="5306" w:type="dxa"/>
          </w:tcPr>
          <w:p w14:paraId="706CA0B2" w14:textId="77777777" w:rsidR="0023089A" w:rsidRPr="00D42363" w:rsidRDefault="0020099E" w:rsidP="00831CBA">
            <w:pPr>
              <w:pStyle w:val="NewNormal"/>
              <w:rPr>
                <w:rFonts w:cs="Arial"/>
                <w:lang w:val="en-AU"/>
              </w:rPr>
            </w:pPr>
            <w:r>
              <w:rPr>
                <w:rFonts w:cs="Arial"/>
                <w:lang w:val="en-GB"/>
              </w:rPr>
              <w:t>Insoluble</w:t>
            </w:r>
          </w:p>
        </w:tc>
      </w:tr>
      <w:tr w:rsidR="00264026" w14:paraId="715E1AA7" w14:textId="77777777">
        <w:tc>
          <w:tcPr>
            <w:tcW w:w="3936" w:type="dxa"/>
          </w:tcPr>
          <w:p w14:paraId="320803BA" w14:textId="77777777" w:rsidR="00BE786E" w:rsidRPr="00BE786E" w:rsidRDefault="00BE786E" w:rsidP="00446760">
            <w:pPr>
              <w:pStyle w:val="NewNormal"/>
              <w:rPr>
                <w:rFonts w:cs="Arial"/>
                <w:b/>
                <w:lang w:val="en-AU"/>
              </w:rPr>
            </w:pPr>
            <w:r w:rsidRPr="00BE786E">
              <w:rPr>
                <w:rFonts w:cs="Arial"/>
                <w:b/>
                <w:lang w:val="en-AU"/>
              </w:rPr>
              <w:t>Density:</w:t>
            </w:r>
          </w:p>
        </w:tc>
        <w:tc>
          <w:tcPr>
            <w:tcW w:w="5306" w:type="dxa"/>
          </w:tcPr>
          <w:p w14:paraId="7883BFB2" w14:textId="77777777" w:rsidR="00BE786E" w:rsidRPr="00BE786E" w:rsidRDefault="0020099E" w:rsidP="00446760">
            <w:pPr>
              <w:pStyle w:val="NewNormal"/>
              <w:rPr>
                <w:rFonts w:cs="Arial"/>
                <w:lang w:val="en-AU"/>
              </w:rPr>
            </w:pPr>
            <w:r>
              <w:rPr>
                <w:rFonts w:cs="Arial"/>
                <w:lang w:val="en-AU"/>
              </w:rPr>
              <w:t>0.90 g/cm3 @ 15°C (typical)</w:t>
            </w:r>
          </w:p>
        </w:tc>
      </w:tr>
      <w:tr w:rsidR="00264026" w14:paraId="4E9961E5" w14:textId="77777777">
        <w:tc>
          <w:tcPr>
            <w:tcW w:w="3936" w:type="dxa"/>
          </w:tcPr>
          <w:p w14:paraId="423176C6" w14:textId="77777777"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14:paraId="7EA65860" w14:textId="77777777" w:rsidR="00BE786E" w:rsidRPr="00BE786E" w:rsidRDefault="0020099E" w:rsidP="00446760">
            <w:pPr>
              <w:pStyle w:val="NewNormal"/>
              <w:rPr>
                <w:rFonts w:cs="Arial"/>
                <w:lang w:val="en-AU"/>
              </w:rPr>
            </w:pPr>
            <w:r>
              <w:rPr>
                <w:rFonts w:cs="Arial"/>
                <w:lang w:val="en-AU"/>
              </w:rPr>
              <w:t>N Av</w:t>
            </w:r>
          </w:p>
        </w:tc>
      </w:tr>
      <w:tr w:rsidR="00264026" w14:paraId="387CF960" w14:textId="77777777">
        <w:tc>
          <w:tcPr>
            <w:tcW w:w="3936" w:type="dxa"/>
          </w:tcPr>
          <w:p w14:paraId="6D4D7451" w14:textId="77777777"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14:paraId="4F74375E" w14:textId="77777777" w:rsidR="00D42363" w:rsidRPr="00D42363" w:rsidRDefault="0020099E" w:rsidP="00446760">
            <w:pPr>
              <w:pStyle w:val="NewNormal"/>
              <w:rPr>
                <w:rFonts w:cs="Arial"/>
                <w:lang w:val="en-AU"/>
              </w:rPr>
            </w:pPr>
            <w:r>
              <w:rPr>
                <w:rFonts w:cs="Arial"/>
                <w:lang w:val="en-AU"/>
              </w:rPr>
              <w:t>N Av</w:t>
            </w:r>
          </w:p>
        </w:tc>
      </w:tr>
      <w:tr w:rsidR="00264026" w14:paraId="0BF6A17A" w14:textId="77777777">
        <w:tc>
          <w:tcPr>
            <w:tcW w:w="3936" w:type="dxa"/>
          </w:tcPr>
          <w:p w14:paraId="2D77A4C1" w14:textId="77777777" w:rsidR="00D42363" w:rsidRPr="00D42363" w:rsidRDefault="00D42363" w:rsidP="00446760">
            <w:pPr>
              <w:pStyle w:val="NewNormal"/>
              <w:rPr>
                <w:rFonts w:cs="Arial"/>
                <w:lang w:val="en-AU"/>
              </w:rPr>
            </w:pPr>
            <w:r w:rsidRPr="00D42363">
              <w:rPr>
                <w:rFonts w:cs="Arial"/>
                <w:b/>
                <w:lang w:val="en-AU"/>
              </w:rPr>
              <w:t>Flash Point (°C):</w:t>
            </w:r>
          </w:p>
        </w:tc>
        <w:tc>
          <w:tcPr>
            <w:tcW w:w="5306" w:type="dxa"/>
          </w:tcPr>
          <w:p w14:paraId="61F84186" w14:textId="77777777" w:rsidR="00D42363" w:rsidRPr="00D42363" w:rsidRDefault="0020099E" w:rsidP="00446760">
            <w:pPr>
              <w:pStyle w:val="NewNormal"/>
              <w:rPr>
                <w:rFonts w:cs="Arial"/>
                <w:lang w:val="en-AU"/>
              </w:rPr>
            </w:pPr>
            <w:r>
              <w:rPr>
                <w:rFonts w:cs="Arial"/>
                <w:lang w:val="en-AU"/>
              </w:rPr>
              <w:t>&gt;200 (typical)</w:t>
            </w:r>
          </w:p>
        </w:tc>
      </w:tr>
      <w:tr w:rsidR="00264026" w14:paraId="2FF4A89C" w14:textId="77777777">
        <w:tc>
          <w:tcPr>
            <w:tcW w:w="3936" w:type="dxa"/>
          </w:tcPr>
          <w:p w14:paraId="0F9D7919" w14:textId="77777777"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14:paraId="273B7B44" w14:textId="77777777" w:rsidR="003D0D60" w:rsidRDefault="0020099E" w:rsidP="003D0D60">
            <w:pPr>
              <w:pStyle w:val="NewNormal"/>
              <w:rPr>
                <w:rFonts w:cs="Arial"/>
                <w:lang w:val="en-AU"/>
              </w:rPr>
            </w:pPr>
            <w:r>
              <w:rPr>
                <w:rFonts w:cs="Arial"/>
                <w:lang w:val="en-AU"/>
              </w:rPr>
              <w:t>N Av</w:t>
            </w:r>
          </w:p>
        </w:tc>
      </w:tr>
      <w:tr w:rsidR="00264026" w14:paraId="7F1BA57C" w14:textId="77777777">
        <w:tc>
          <w:tcPr>
            <w:tcW w:w="3936" w:type="dxa"/>
          </w:tcPr>
          <w:p w14:paraId="57F53865" w14:textId="77777777"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14:paraId="75815EB8" w14:textId="77777777" w:rsidR="00D42363" w:rsidRPr="00D42363" w:rsidRDefault="0020099E" w:rsidP="00446760">
            <w:pPr>
              <w:pStyle w:val="NewNormal"/>
              <w:rPr>
                <w:rFonts w:cs="Arial"/>
                <w:lang w:val="en-AU"/>
              </w:rPr>
            </w:pPr>
            <w:r>
              <w:rPr>
                <w:rFonts w:cs="Arial"/>
                <w:lang w:val="en-AU"/>
              </w:rPr>
              <w:t>N Av</w:t>
            </w:r>
          </w:p>
        </w:tc>
      </w:tr>
      <w:tr w:rsidR="00264026" w14:paraId="0EEF2791" w14:textId="77777777">
        <w:tc>
          <w:tcPr>
            <w:tcW w:w="3936" w:type="dxa"/>
          </w:tcPr>
          <w:p w14:paraId="62A894EF" w14:textId="77777777"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14:paraId="78667DA5" w14:textId="77777777" w:rsidR="00D42363" w:rsidRPr="00D42363" w:rsidRDefault="0020099E" w:rsidP="00446760">
            <w:pPr>
              <w:pStyle w:val="NewNormal"/>
              <w:rPr>
                <w:rFonts w:cs="Arial"/>
                <w:lang w:val="en-AU"/>
              </w:rPr>
            </w:pPr>
            <w:r>
              <w:rPr>
                <w:rFonts w:cs="Arial"/>
                <w:lang w:val="en-AU"/>
              </w:rPr>
              <w:t>N Av</w:t>
            </w:r>
          </w:p>
        </w:tc>
      </w:tr>
      <w:tr w:rsidR="00264026" w14:paraId="46F02311" w14:textId="77777777">
        <w:tc>
          <w:tcPr>
            <w:tcW w:w="3936" w:type="dxa"/>
          </w:tcPr>
          <w:p w14:paraId="07CDACA3" w14:textId="77777777" w:rsidR="00D42363" w:rsidRPr="00087B27" w:rsidRDefault="00D42363" w:rsidP="00446760">
            <w:pPr>
              <w:pStyle w:val="NewNormal"/>
              <w:rPr>
                <w:rFonts w:cs="Arial"/>
                <w:b/>
                <w:lang w:val="en-AU"/>
              </w:rPr>
            </w:pPr>
            <w:r w:rsidRPr="00D42363">
              <w:rPr>
                <w:rFonts w:cs="Arial"/>
                <w:b/>
                <w:lang w:val="en-AU"/>
              </w:rPr>
              <w:t>pH:</w:t>
            </w:r>
          </w:p>
        </w:tc>
        <w:tc>
          <w:tcPr>
            <w:tcW w:w="5306" w:type="dxa"/>
          </w:tcPr>
          <w:p w14:paraId="78649D36" w14:textId="77777777" w:rsidR="00D42363" w:rsidRPr="00087B27" w:rsidRDefault="0020099E" w:rsidP="00446760">
            <w:pPr>
              <w:pStyle w:val="NewNormal"/>
              <w:rPr>
                <w:rFonts w:cs="Arial"/>
                <w:lang w:val="en-GB"/>
              </w:rPr>
            </w:pPr>
            <w:r>
              <w:rPr>
                <w:rFonts w:cs="Arial"/>
                <w:lang w:val="en-GB"/>
              </w:rPr>
              <w:t>N App</w:t>
            </w:r>
          </w:p>
        </w:tc>
      </w:tr>
      <w:tr w:rsidR="00264026" w14:paraId="08CFBFAE" w14:textId="77777777">
        <w:tc>
          <w:tcPr>
            <w:tcW w:w="3936" w:type="dxa"/>
          </w:tcPr>
          <w:p w14:paraId="057E2629" w14:textId="77777777" w:rsidR="00D42363" w:rsidRPr="00D42363" w:rsidRDefault="00D42363" w:rsidP="00446760">
            <w:pPr>
              <w:pStyle w:val="NewNormal"/>
              <w:rPr>
                <w:rFonts w:cs="Arial"/>
                <w:lang w:val="en-AU"/>
              </w:rPr>
            </w:pPr>
            <w:r w:rsidRPr="00D42363">
              <w:rPr>
                <w:rFonts w:cs="Arial"/>
                <w:b/>
                <w:lang w:val="en-AU"/>
              </w:rPr>
              <w:t>Viscosity:</w:t>
            </w:r>
          </w:p>
        </w:tc>
        <w:tc>
          <w:tcPr>
            <w:tcW w:w="5306" w:type="dxa"/>
          </w:tcPr>
          <w:p w14:paraId="538AA459" w14:textId="77777777" w:rsidR="00D42363" w:rsidRPr="00D42363" w:rsidRDefault="0020099E" w:rsidP="00446760">
            <w:pPr>
              <w:pStyle w:val="NewNormal"/>
              <w:rPr>
                <w:rFonts w:cs="Arial"/>
                <w:lang w:val="en-AU"/>
              </w:rPr>
            </w:pPr>
            <w:r>
              <w:rPr>
                <w:rFonts w:cs="Arial"/>
                <w:lang w:val="en-AU"/>
              </w:rPr>
              <w:t>425 mm2/s @ 40°C (typical)</w:t>
            </w:r>
          </w:p>
        </w:tc>
      </w:tr>
      <w:tr w:rsidR="00264026" w14:paraId="4DDFA44B" w14:textId="77777777">
        <w:tc>
          <w:tcPr>
            <w:tcW w:w="3936" w:type="dxa"/>
          </w:tcPr>
          <w:p w14:paraId="24F9256B" w14:textId="77777777"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14:paraId="051D3DFC" w14:textId="77777777" w:rsidR="00D42363" w:rsidRPr="00D42363" w:rsidRDefault="0020099E" w:rsidP="00446760">
            <w:pPr>
              <w:pStyle w:val="NewNormal"/>
              <w:rPr>
                <w:rFonts w:cs="Arial"/>
                <w:lang w:val="en-AU"/>
              </w:rPr>
            </w:pPr>
            <w:r>
              <w:rPr>
                <w:rFonts w:cs="Arial"/>
                <w:lang w:val="en-AU"/>
              </w:rPr>
              <w:t>N Av</w:t>
            </w:r>
          </w:p>
        </w:tc>
      </w:tr>
    </w:tbl>
    <w:p w14:paraId="17AEB07C" w14:textId="77777777" w:rsidR="00072F04" w:rsidRDefault="00072F04" w:rsidP="00B06937">
      <w:pPr>
        <w:pStyle w:val="NewNormal"/>
        <w:rPr>
          <w:rFonts w:cs="Arial"/>
          <w:lang w:val="en-AU"/>
        </w:rPr>
      </w:pPr>
    </w:p>
    <w:p w14:paraId="23B5335B" w14:textId="77777777"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14:paraId="797FE746" w14:textId="77777777" w:rsidR="00851A5C" w:rsidRPr="00D243AC" w:rsidRDefault="00851A5C" w:rsidP="007B760E">
      <w:pPr>
        <w:pStyle w:val="NewNormal"/>
        <w:jc w:val="center"/>
        <w:rPr>
          <w:rFonts w:cs="Arial"/>
          <w:lang w:val="en-AU"/>
        </w:rPr>
      </w:pPr>
      <w:r>
        <w:rPr>
          <w:rFonts w:cs="Arial"/>
          <w:lang w:val="en-AU"/>
        </w:rPr>
        <w:t xml:space="preserve">N </w:t>
      </w:r>
      <w:proofErr w:type="gramStart"/>
      <w:r>
        <w:rPr>
          <w:rFonts w:cs="Arial"/>
          <w:lang w:val="en-AU"/>
        </w:rPr>
        <w:t>Av  =</w:t>
      </w:r>
      <w:proofErr w:type="gramEnd"/>
      <w:r>
        <w:rPr>
          <w:rFonts w:cs="Arial"/>
          <w:lang w:val="en-AU"/>
        </w:rPr>
        <w:t xml:space="preserve">  Not available, </w:t>
      </w:r>
      <w:r w:rsidRPr="00851A5C">
        <w:rPr>
          <w:rFonts w:cs="Arial"/>
          <w:lang w:val="en-AU"/>
        </w:rPr>
        <w:t>N App  =  Not applicable</w:t>
      </w:r>
    </w:p>
    <w:p w14:paraId="3AD851A1" w14:textId="77777777" w:rsidR="00851A5C" w:rsidRDefault="00851A5C" w:rsidP="00B06937">
      <w:pPr>
        <w:pStyle w:val="NewNormal"/>
        <w:rPr>
          <w:rFonts w:cs="Arial"/>
          <w:lang w:val="en-AU"/>
        </w:rPr>
      </w:pPr>
    </w:p>
    <w:p w14:paraId="17C0683B" w14:textId="77777777"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14:paraId="4B6B51A3" w14:textId="77777777" w:rsidR="00851A5C" w:rsidRDefault="00851A5C" w:rsidP="00B06937">
      <w:pPr>
        <w:pStyle w:val="NewNormal"/>
        <w:rPr>
          <w:rFonts w:cs="Arial"/>
          <w:lang w:val="en-AU"/>
        </w:rPr>
      </w:pPr>
    </w:p>
    <w:p w14:paraId="6F27A883" w14:textId="77777777"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14:paraId="5F78A2AC" w14:textId="77777777" w:rsidR="00851A5C" w:rsidRDefault="00851A5C" w:rsidP="000077D6">
      <w:pPr>
        <w:pStyle w:val="NewNormal"/>
        <w:tabs>
          <w:tab w:val="left" w:pos="945"/>
        </w:tabs>
        <w:rPr>
          <w:rFonts w:cs="Arial"/>
          <w:lang w:val="en-AU"/>
        </w:rPr>
      </w:pPr>
    </w:p>
    <w:p w14:paraId="32058EB4" w14:textId="77777777"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14:paraId="1A4070A6" w14:textId="77777777" w:rsidR="000077D6" w:rsidRDefault="000077D6" w:rsidP="000077D6">
      <w:pPr>
        <w:pStyle w:val="NewNormal"/>
        <w:tabs>
          <w:tab w:val="left" w:pos="945"/>
        </w:tabs>
        <w:rPr>
          <w:rFonts w:cs="Arial"/>
          <w:lang w:val="en-AU"/>
        </w:rPr>
      </w:pPr>
    </w:p>
    <w:p w14:paraId="352E614E" w14:textId="77777777"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14:paraId="4F57AE60" w14:textId="77777777" w:rsidR="000077D6" w:rsidRDefault="000077D6" w:rsidP="000077D6">
      <w:pPr>
        <w:pStyle w:val="NewNormal"/>
        <w:tabs>
          <w:tab w:val="left" w:pos="945"/>
        </w:tabs>
        <w:rPr>
          <w:rFonts w:cs="Arial"/>
          <w:lang w:val="en-AU"/>
        </w:rPr>
      </w:pPr>
    </w:p>
    <w:p w14:paraId="71C965D3" w14:textId="77777777"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14:paraId="56543E65" w14:textId="77777777" w:rsidR="000077D6" w:rsidRDefault="000077D6" w:rsidP="000077D6">
      <w:pPr>
        <w:pStyle w:val="NewNormal"/>
        <w:tabs>
          <w:tab w:val="left" w:pos="945"/>
        </w:tabs>
        <w:rPr>
          <w:rFonts w:cs="Arial"/>
          <w:lang w:val="en-AU"/>
        </w:rPr>
      </w:pPr>
    </w:p>
    <w:p w14:paraId="78EA9483" w14:textId="77777777"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14:paraId="5A504E0A" w14:textId="77777777" w:rsidR="000077D6" w:rsidRDefault="000077D6" w:rsidP="000077D6">
      <w:pPr>
        <w:pStyle w:val="NewNormal"/>
        <w:tabs>
          <w:tab w:val="left" w:pos="945"/>
        </w:tabs>
        <w:rPr>
          <w:rFonts w:cs="Arial"/>
          <w:lang w:val="en-AU"/>
        </w:rPr>
      </w:pPr>
    </w:p>
    <w:p w14:paraId="55CEB790" w14:textId="77777777"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14:paraId="7664F8A9" w14:textId="77777777" w:rsidR="0088083B" w:rsidRDefault="0088083B" w:rsidP="00B06937">
      <w:pPr>
        <w:pStyle w:val="NewNormal"/>
        <w:rPr>
          <w:rFonts w:cs="Arial"/>
          <w:lang w:val="en-AU"/>
        </w:rPr>
      </w:pPr>
    </w:p>
    <w:p w14:paraId="1AA45412" w14:textId="77777777" w:rsidR="0088083B" w:rsidRDefault="00A6414F" w:rsidP="00B06937">
      <w:pPr>
        <w:pStyle w:val="NewNormal"/>
        <w:rPr>
          <w:rFonts w:cs="Arial"/>
          <w:lang w:val="en-AU"/>
        </w:rPr>
      </w:pPr>
      <w:r w:rsidRPr="00A6414F">
        <w:rPr>
          <w:rFonts w:cs="Arial"/>
          <w:lang w:val="en-AU"/>
        </w:rPr>
        <w:lastRenderedPageBreak/>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14:paraId="2D3A06F0" w14:textId="77777777" w:rsidR="0088083B" w:rsidRDefault="0088083B" w:rsidP="00B06937">
      <w:pPr>
        <w:pStyle w:val="NewNormal"/>
        <w:rPr>
          <w:rFonts w:cs="Arial"/>
          <w:lang w:val="en-AU"/>
        </w:rPr>
      </w:pPr>
    </w:p>
    <w:p w14:paraId="2628FB35" w14:textId="77777777" w:rsidR="00A6414F" w:rsidRDefault="00BA4ECD" w:rsidP="00B06937">
      <w:pPr>
        <w:pStyle w:val="NewNormal"/>
        <w:rPr>
          <w:rFonts w:cs="Arial"/>
          <w:lang w:val="en-AU"/>
        </w:rPr>
      </w:pPr>
      <w:r>
        <w:rPr>
          <w:rFonts w:cs="Arial"/>
          <w:b/>
          <w:lang w:val="en-AU"/>
        </w:rPr>
        <w:t>Acute Effects</w:t>
      </w:r>
    </w:p>
    <w:p w14:paraId="0D39E7D0" w14:textId="77777777" w:rsidR="00BA4ECD" w:rsidRDefault="00BA4ECD" w:rsidP="00B06937">
      <w:pPr>
        <w:pStyle w:val="NewNormal"/>
        <w:rPr>
          <w:rFonts w:cs="Arial"/>
          <w:lang w:val="en-AU"/>
        </w:rPr>
      </w:pPr>
    </w:p>
    <w:p w14:paraId="017EDBF3" w14:textId="77777777"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14:paraId="7AC8B464" w14:textId="77777777" w:rsidR="000057CE" w:rsidRPr="000057CE" w:rsidRDefault="000057CE" w:rsidP="00DB4472">
      <w:pPr>
        <w:pStyle w:val="NewNormal"/>
        <w:rPr>
          <w:rFonts w:cs="Arial"/>
          <w:b/>
          <w:lang w:val="en-AU"/>
        </w:rPr>
      </w:pPr>
    </w:p>
    <w:p w14:paraId="00BD6C99" w14:textId="77777777"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14:paraId="7DFBE9CB" w14:textId="77777777" w:rsidR="00B8504E" w:rsidRPr="00807D48" w:rsidRDefault="00B8504E" w:rsidP="00DB4472">
      <w:pPr>
        <w:pStyle w:val="NewNormal"/>
        <w:rPr>
          <w:rFonts w:cs="Arial"/>
          <w:lang w:val="en-AU"/>
        </w:rPr>
      </w:pPr>
    </w:p>
    <w:p w14:paraId="44450423" w14:textId="77777777"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14:paraId="26BC8D9B" w14:textId="77777777" w:rsidR="0069621D" w:rsidRDefault="0069621D" w:rsidP="00DB4472">
      <w:pPr>
        <w:pStyle w:val="NewNormal"/>
        <w:rPr>
          <w:rFonts w:cs="Arial"/>
          <w:lang w:val="en-AU"/>
        </w:rPr>
      </w:pPr>
    </w:p>
    <w:p w14:paraId="2A913373" w14:textId="77777777"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14:paraId="1F6F88D6" w14:textId="77777777" w:rsidR="00811F43" w:rsidRDefault="00811F43" w:rsidP="00DB4472">
      <w:pPr>
        <w:pStyle w:val="NewNormal"/>
        <w:rPr>
          <w:rFonts w:cs="Arial"/>
          <w:lang w:val="en-AU"/>
        </w:rPr>
      </w:pPr>
    </w:p>
    <w:p w14:paraId="14E14D37" w14:textId="77777777" w:rsidR="002114F3" w:rsidRPr="002114F3" w:rsidRDefault="002114F3" w:rsidP="002114F3">
      <w:pPr>
        <w:pStyle w:val="NewNormal"/>
        <w:rPr>
          <w:rFonts w:cs="Arial"/>
          <w:b/>
          <w:lang w:val="en-AU"/>
        </w:rPr>
      </w:pPr>
      <w:r w:rsidRPr="002114F3">
        <w:rPr>
          <w:rFonts w:cs="Arial"/>
          <w:b/>
          <w:lang w:val="en-AU"/>
        </w:rPr>
        <w:t>Acute toxicity</w:t>
      </w:r>
    </w:p>
    <w:p w14:paraId="225BF7CC" w14:textId="77777777" w:rsidR="002114F3" w:rsidRPr="002114F3" w:rsidRDefault="002114F3" w:rsidP="002114F3">
      <w:pPr>
        <w:pStyle w:val="NewNormal"/>
        <w:rPr>
          <w:rFonts w:cs="Arial"/>
          <w:lang w:val="en-AU"/>
        </w:rPr>
      </w:pPr>
    </w:p>
    <w:p w14:paraId="3D3E0528" w14:textId="77777777"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w:t>
      </w:r>
      <w:r w:rsidR="00DF2B1A">
        <w:rPr>
          <w:rFonts w:cs="Arial"/>
          <w:lang w:val="en-AU"/>
        </w:rPr>
        <w:t xml:space="preserve">t </w:t>
      </w:r>
      <w:r w:rsidR="00A57312" w:rsidRPr="002114F3">
        <w:rPr>
          <w:rFonts w:cs="Arial"/>
          <w:lang w:val="en-AU"/>
        </w:rPr>
        <w:t>hazardous</w:t>
      </w:r>
      <w:r w:rsidR="00DF2B1A">
        <w:rPr>
          <w:rFonts w:cs="Arial"/>
          <w:lang w:val="en-AU"/>
        </w:rPr>
        <w:t xml:space="preserve"> </w:t>
      </w:r>
      <w:r w:rsidR="00EA1207">
        <w:rPr>
          <w:rFonts w:cs="Arial"/>
          <w:lang w:val="en-AU"/>
        </w:rPr>
        <w:t>for acute</w:t>
      </w:r>
      <w:r w:rsidR="00DF2B1A">
        <w:rPr>
          <w:rFonts w:cs="Arial"/>
          <w:lang w:val="en-AU"/>
        </w:rPr>
        <w:t xml:space="preserve"> inhalation</w:t>
      </w:r>
      <w:r w:rsidR="00EA1207">
        <w:rPr>
          <w:rFonts w:cs="Arial"/>
          <w:lang w:val="en-AU"/>
        </w:rPr>
        <w:t xml:space="preserve"> exposure</w:t>
      </w:r>
      <w:r w:rsidR="00A57312" w:rsidRPr="002114F3">
        <w:rPr>
          <w:rFonts w:cs="Arial"/>
          <w:lang w:val="en-AU"/>
        </w:rPr>
        <w:t>.  Acute toxicity es</w:t>
      </w:r>
      <w:r w:rsidR="00A502CD">
        <w:rPr>
          <w:rFonts w:cs="Arial"/>
          <w:lang w:val="en-AU"/>
        </w:rPr>
        <w:t>timate (based on ingredients):</w:t>
      </w:r>
      <w:r w:rsidR="009C7CB3">
        <w:rPr>
          <w:rFonts w:cs="Arial"/>
          <w:lang w:val="en-AU"/>
        </w:rPr>
        <w:t xml:space="preserve"> </w:t>
      </w:r>
      <w:r w:rsidR="008F47C2">
        <w:rPr>
          <w:rFonts w:cs="Arial"/>
          <w:lang w:val="en-AU"/>
        </w:rPr>
        <w:t>LC</w:t>
      </w:r>
      <w:r w:rsidR="008F47C2" w:rsidRPr="009C7CB3">
        <w:rPr>
          <w:rFonts w:cs="Arial"/>
          <w:vertAlign w:val="subscript"/>
          <w:lang w:val="en-AU"/>
        </w:rPr>
        <w:t>50</w:t>
      </w:r>
      <w:r w:rsidR="008F47C2">
        <w:rPr>
          <w:rFonts w:cs="Arial"/>
          <w:lang w:val="en-AU"/>
        </w:rPr>
        <w:t xml:space="preserve">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w:t>
      </w:r>
      <w:r w:rsidR="008F47C2" w:rsidRPr="009C7CB3">
        <w:rPr>
          <w:rFonts w:cs="Arial"/>
          <w:vertAlign w:val="subscript"/>
          <w:lang w:val="en-AU"/>
        </w:rPr>
        <w:t>50</w:t>
      </w:r>
      <w:r w:rsidR="00A502CD">
        <w:rPr>
          <w:rFonts w:cs="Arial"/>
          <w:lang w:val="en-AU"/>
        </w:rPr>
        <w:t xml:space="preserve"> &gt; 5.0 mg/L for dust and mist</w:t>
      </w:r>
      <w:r w:rsidR="009C7CB3">
        <w:rPr>
          <w:rFonts w:cs="Arial"/>
          <w:lang w:val="en-AU"/>
        </w:rPr>
        <w:t>.</w:t>
      </w:r>
      <w:r w:rsidR="00C277C4">
        <w:rPr>
          <w:rFonts w:cs="Arial"/>
          <w:lang w:val="en-AU"/>
        </w:rPr>
        <w:t xml:space="preserve"> </w:t>
      </w:r>
    </w:p>
    <w:p w14:paraId="0F58A447" w14:textId="77777777" w:rsidR="00240C1D" w:rsidRDefault="00240C1D" w:rsidP="00240C1D">
      <w:pPr>
        <w:pStyle w:val="NewNormal"/>
        <w:rPr>
          <w:rFonts w:cs="Arial"/>
          <w:lang w:val="en-AU"/>
        </w:rPr>
      </w:pPr>
    </w:p>
    <w:p w14:paraId="56A2FBFA" w14:textId="77777777"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w:t>
      </w:r>
      <w:proofErr w:type="spellStart"/>
      <w:r w:rsidR="00DD3F8F">
        <w:rPr>
          <w:rFonts w:cs="Arial"/>
          <w:lang w:val="en-AU"/>
        </w:rPr>
        <w:t>bw</w:t>
      </w:r>
      <w:proofErr w:type="spellEnd"/>
      <w:r w:rsidR="00DD3F8F">
        <w:rPr>
          <w:rFonts w:cs="Arial"/>
          <w:lang w:val="en-AU"/>
        </w:rPr>
        <w:t xml:space="preserve">  </w:t>
      </w:r>
    </w:p>
    <w:p w14:paraId="45A98AE6" w14:textId="77777777" w:rsidR="00F533DC" w:rsidRDefault="00F533DC" w:rsidP="00240C1D">
      <w:pPr>
        <w:pStyle w:val="NewNormal"/>
        <w:rPr>
          <w:rFonts w:cs="Arial"/>
          <w:b/>
          <w:lang w:val="en-AU"/>
        </w:rPr>
      </w:pPr>
    </w:p>
    <w:p w14:paraId="144274AC" w14:textId="77777777"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 xml:space="preserve">This material has been classified as </w:t>
      </w:r>
      <w:r w:rsidR="00EA1207" w:rsidRPr="002114F3">
        <w:rPr>
          <w:rFonts w:cs="Arial"/>
          <w:lang w:val="en-AU"/>
        </w:rPr>
        <w:t>no</w:t>
      </w:r>
      <w:r w:rsidR="00EA1207">
        <w:rPr>
          <w:rFonts w:cs="Arial"/>
          <w:lang w:val="en-AU"/>
        </w:rPr>
        <w:t xml:space="preserve">t </w:t>
      </w:r>
      <w:r w:rsidR="00EA1207" w:rsidRPr="002114F3">
        <w:rPr>
          <w:rFonts w:cs="Arial"/>
          <w:lang w:val="en-AU"/>
        </w:rPr>
        <w:t>hazardous</w:t>
      </w:r>
      <w:r w:rsidR="00EA1207">
        <w:rPr>
          <w:rFonts w:cs="Arial"/>
          <w:lang w:val="en-AU"/>
        </w:rPr>
        <w:t xml:space="preserve"> for acute ingestion exposure</w:t>
      </w:r>
      <w:r w:rsidR="005F4EB5" w:rsidRPr="005F4EB5">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proofErr w:type="spellStart"/>
      <w:r w:rsidR="00F65436">
        <w:rPr>
          <w:rFonts w:cs="Arial"/>
          <w:lang w:val="en-AU"/>
        </w:rPr>
        <w:t>bw</w:t>
      </w:r>
      <w:proofErr w:type="spellEnd"/>
      <w:r w:rsidR="00F65436">
        <w:rPr>
          <w:rFonts w:cs="Arial"/>
          <w:lang w:val="en-AU"/>
        </w:rPr>
        <w:t xml:space="preserve"> </w:t>
      </w:r>
      <w:r w:rsidR="00E83C46">
        <w:rPr>
          <w:rFonts w:cs="Arial"/>
          <w:lang w:val="en-AU"/>
        </w:rPr>
        <w:t xml:space="preserve"> </w:t>
      </w:r>
    </w:p>
    <w:p w14:paraId="5482992A" w14:textId="77777777" w:rsidR="008A2D4E" w:rsidRDefault="008A2D4E" w:rsidP="00240C1D">
      <w:pPr>
        <w:pStyle w:val="NewNormal"/>
        <w:rPr>
          <w:rFonts w:cs="Arial"/>
          <w:lang w:val="en-AU"/>
        </w:rPr>
      </w:pPr>
    </w:p>
    <w:p w14:paraId="313AC051" w14:textId="77777777"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00836471">
        <w:rPr>
          <w:rFonts w:cs="Arial"/>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14:paraId="35F0B805" w14:textId="77777777" w:rsidR="00E83C46" w:rsidRDefault="00E83C46" w:rsidP="00240C1D">
      <w:pPr>
        <w:pStyle w:val="NewNormal"/>
        <w:rPr>
          <w:rFonts w:cs="Arial"/>
          <w:lang w:val="en-AU"/>
        </w:rPr>
      </w:pPr>
    </w:p>
    <w:p w14:paraId="6ED0746D" w14:textId="77777777"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14:paraId="4E0F66EB" w14:textId="77777777" w:rsidR="00536116" w:rsidRDefault="00536116" w:rsidP="00240C1D">
      <w:pPr>
        <w:pStyle w:val="NewNormal"/>
        <w:rPr>
          <w:rFonts w:cs="Arial"/>
          <w:lang w:val="en-AU"/>
        </w:rPr>
      </w:pPr>
    </w:p>
    <w:p w14:paraId="3FEC1FCF" w14:textId="77777777"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14:paraId="608D2B41" w14:textId="77777777" w:rsidR="00F467B1" w:rsidRDefault="00F467B1" w:rsidP="00240C1D">
      <w:pPr>
        <w:pStyle w:val="NewNormal"/>
        <w:rPr>
          <w:rFonts w:cs="Arial"/>
          <w:lang w:val="en-AU"/>
        </w:rPr>
      </w:pPr>
    </w:p>
    <w:p w14:paraId="22C13B66" w14:textId="77777777"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w:t>
      </w:r>
      <w:r w:rsidR="00240380">
        <w:rPr>
          <w:rFonts w:cs="Arial"/>
          <w:lang w:val="en-AU"/>
        </w:rPr>
        <w:t xml:space="preserve"> not a specific hazard to target organs by a single exposure.</w:t>
      </w:r>
    </w:p>
    <w:p w14:paraId="6A108946" w14:textId="77777777" w:rsidR="00F467B1" w:rsidRDefault="00F467B1" w:rsidP="00240C1D">
      <w:pPr>
        <w:pStyle w:val="NewNormal"/>
        <w:rPr>
          <w:rFonts w:cs="Arial"/>
          <w:lang w:val="en-AU"/>
        </w:rPr>
      </w:pPr>
    </w:p>
    <w:p w14:paraId="176F3EBD" w14:textId="77777777" w:rsidR="00D45B73" w:rsidRDefault="00D45B73" w:rsidP="00240C1D">
      <w:pPr>
        <w:pStyle w:val="NewNormal"/>
        <w:rPr>
          <w:rFonts w:cs="Arial"/>
          <w:b/>
          <w:lang w:val="en-AU"/>
        </w:rPr>
      </w:pPr>
      <w:r w:rsidRPr="00D45B73">
        <w:rPr>
          <w:rFonts w:cs="Arial"/>
          <w:b/>
          <w:lang w:val="en-AU"/>
        </w:rPr>
        <w:t>Chronic Toxicity</w:t>
      </w:r>
    </w:p>
    <w:p w14:paraId="21C69940" w14:textId="77777777" w:rsidR="00D45B73" w:rsidRDefault="00D45B73" w:rsidP="00240C1D">
      <w:pPr>
        <w:pStyle w:val="NewNormal"/>
        <w:rPr>
          <w:rFonts w:cs="Arial"/>
          <w:b/>
          <w:lang w:val="en-AU"/>
        </w:rPr>
      </w:pPr>
    </w:p>
    <w:p w14:paraId="5AF1F5C1" w14:textId="77777777"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14:paraId="0F6DCE39" w14:textId="77777777" w:rsidR="00D45B73" w:rsidRDefault="00D45B73" w:rsidP="00240C1D">
      <w:pPr>
        <w:pStyle w:val="NewNormal"/>
        <w:rPr>
          <w:rFonts w:cs="Arial"/>
          <w:lang w:val="en-AU"/>
        </w:rPr>
      </w:pPr>
    </w:p>
    <w:p w14:paraId="028D23C6" w14:textId="77777777"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14:paraId="7BA205D8" w14:textId="77777777" w:rsidR="004F5F68" w:rsidRDefault="004F5F68" w:rsidP="00240C1D">
      <w:pPr>
        <w:pStyle w:val="NewNormal"/>
        <w:rPr>
          <w:rFonts w:cs="Arial"/>
          <w:lang w:val="en-AU"/>
        </w:rPr>
      </w:pPr>
    </w:p>
    <w:p w14:paraId="11C7220A" w14:textId="77777777"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reproductive toxicant</w:t>
      </w:r>
      <w:r w:rsidRPr="00470C44">
        <w:rPr>
          <w:rFonts w:cs="Arial"/>
          <w:lang w:val="en-AU"/>
        </w:rPr>
        <w:t>.</w:t>
      </w:r>
      <w:r w:rsidR="00E83C46">
        <w:rPr>
          <w:rFonts w:cs="Arial"/>
          <w:lang w:val="en-AU"/>
        </w:rPr>
        <w:t xml:space="preserve">  </w:t>
      </w:r>
    </w:p>
    <w:p w14:paraId="1F7199B3" w14:textId="77777777" w:rsidR="00470C44" w:rsidRDefault="00470C44" w:rsidP="00470C44">
      <w:pPr>
        <w:pStyle w:val="NewNormal"/>
        <w:rPr>
          <w:rFonts w:cs="Arial"/>
          <w:lang w:val="en-AU"/>
        </w:rPr>
      </w:pPr>
    </w:p>
    <w:p w14:paraId="6422271D" w14:textId="77777777"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 xml:space="preserve">This material has been classified </w:t>
      </w:r>
      <w:r w:rsidR="00240380" w:rsidRPr="00F467B1">
        <w:rPr>
          <w:rFonts w:cs="Arial"/>
          <w:lang w:val="en-AU"/>
        </w:rPr>
        <w:t>as</w:t>
      </w:r>
      <w:r w:rsidR="00240380">
        <w:rPr>
          <w:rFonts w:cs="Arial"/>
          <w:lang w:val="en-AU"/>
        </w:rPr>
        <w:t xml:space="preserve"> not a specific hazard to target organs by repeat exposure.</w:t>
      </w:r>
      <w:r w:rsidR="009F2053">
        <w:rPr>
          <w:rFonts w:cs="Arial"/>
          <w:lang w:val="en-AU"/>
        </w:rPr>
        <w:t xml:space="preserve"> </w:t>
      </w:r>
    </w:p>
    <w:p w14:paraId="0D43817E" w14:textId="77777777" w:rsidR="00470C44" w:rsidRDefault="00470C44" w:rsidP="00240C1D">
      <w:pPr>
        <w:pStyle w:val="NewNormal"/>
        <w:rPr>
          <w:rFonts w:cs="Arial"/>
          <w:lang w:val="en-AU"/>
        </w:rPr>
      </w:pPr>
    </w:p>
    <w:p w14:paraId="71CB7F36" w14:textId="77777777"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14:paraId="26DC1C8D" w14:textId="77777777" w:rsidR="0088083B" w:rsidRDefault="0088083B" w:rsidP="00B06937">
      <w:pPr>
        <w:pStyle w:val="NewNormal"/>
        <w:rPr>
          <w:rFonts w:cs="Arial"/>
          <w:lang w:val="en-AU"/>
        </w:rPr>
      </w:pPr>
    </w:p>
    <w:p w14:paraId="65401048" w14:textId="77777777" w:rsidR="00446760" w:rsidRDefault="00446760" w:rsidP="00B06937">
      <w:pPr>
        <w:pStyle w:val="NewNormal"/>
        <w:rPr>
          <w:rFonts w:cs="Arial"/>
          <w:lang w:val="en-AU"/>
        </w:rPr>
      </w:pPr>
      <w:r w:rsidRPr="00446760">
        <w:rPr>
          <w:rFonts w:cs="Arial"/>
          <w:lang w:val="en-AU"/>
        </w:rPr>
        <w:t>Avoid contaminating waterways.</w:t>
      </w:r>
    </w:p>
    <w:p w14:paraId="65BD89CC" w14:textId="77777777" w:rsidR="00446760" w:rsidRDefault="00446760" w:rsidP="00B06937">
      <w:pPr>
        <w:pStyle w:val="NewNormal"/>
        <w:rPr>
          <w:rFonts w:cs="Arial"/>
          <w:lang w:val="en-AU"/>
        </w:rPr>
      </w:pPr>
    </w:p>
    <w:p w14:paraId="335C49AD" w14:textId="77777777"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 xml:space="preserve">This material has been classified as a Category Acute 3 Hazard.  Acute toxicity estimate (based on ingredients): </w:t>
      </w:r>
      <w:r w:rsidR="0041061E">
        <w:rPr>
          <w:rFonts w:cs="Arial"/>
          <w:lang w:val="en-AU"/>
        </w:rPr>
        <w:t xml:space="preserve">&gt; </w:t>
      </w:r>
      <w:r w:rsidR="00143B26" w:rsidRPr="00143B26">
        <w:rPr>
          <w:rFonts w:cs="Arial"/>
          <w:lang w:val="en-AU"/>
        </w:rPr>
        <w:t xml:space="preserve">10 </w:t>
      </w:r>
      <w:r w:rsidR="0041061E">
        <w:rPr>
          <w:rFonts w:cs="Arial"/>
        </w:rPr>
        <w:t>≤</w:t>
      </w:r>
      <w:r w:rsidR="00143B26" w:rsidRPr="00143B26">
        <w:rPr>
          <w:rFonts w:cs="Arial"/>
          <w:lang w:val="en-AU"/>
        </w:rPr>
        <w:t xml:space="preserve"> 100 mg/L</w:t>
      </w:r>
      <w:r w:rsidR="00143B26">
        <w:rPr>
          <w:rFonts w:cs="Arial"/>
          <w:lang w:val="en-AU"/>
        </w:rPr>
        <w:t xml:space="preserve">  </w:t>
      </w:r>
    </w:p>
    <w:p w14:paraId="76834145" w14:textId="77777777" w:rsidR="00143B26" w:rsidRDefault="00143B26" w:rsidP="00143B26">
      <w:pPr>
        <w:pStyle w:val="NewNormal"/>
        <w:rPr>
          <w:rFonts w:cs="Arial"/>
          <w:lang w:val="en-AU"/>
        </w:rPr>
      </w:pPr>
    </w:p>
    <w:p w14:paraId="246BE296" w14:textId="77777777"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3 Hazard.  Non-rapidly or rapidly degradable substance for which there are adequate chronic toxicity data available OR in the absence of chronic toxicity data, Acute toxicity estimate (based on ingredients): 10 - 100 mg/L, where the substance is not rapidly degradable and/or BCF </w:t>
      </w:r>
      <w:r w:rsidR="005959B5">
        <w:rPr>
          <w:rFonts w:cs="Arial"/>
          <w:snapToGrid w:val="0"/>
          <w:lang w:val="en-AU"/>
        </w:rPr>
        <w:t>≥</w:t>
      </w:r>
      <w:r w:rsidR="005959B5">
        <w:rPr>
          <w:snapToGrid w:val="0"/>
          <w:lang w:val="en-AU"/>
        </w:rPr>
        <w:t xml:space="preserve"> 500 and/or log </w:t>
      </w:r>
      <w:proofErr w:type="spellStart"/>
      <w:r w:rsidR="005959B5">
        <w:rPr>
          <w:snapToGrid w:val="0"/>
          <w:lang w:val="en-AU"/>
        </w:rPr>
        <w:t>K</w:t>
      </w:r>
      <w:r w:rsidR="005959B5">
        <w:rPr>
          <w:snapToGrid w:val="0"/>
          <w:vertAlign w:val="subscript"/>
          <w:lang w:val="en-AU"/>
        </w:rPr>
        <w:t>ow</w:t>
      </w:r>
      <w:proofErr w:type="spellEnd"/>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14:paraId="59E06B55" w14:textId="77777777" w:rsidR="004967C8" w:rsidRDefault="004967C8" w:rsidP="00143B26">
      <w:pPr>
        <w:pStyle w:val="NewNormal"/>
        <w:rPr>
          <w:rFonts w:cs="Arial"/>
          <w:lang w:val="en-AU"/>
        </w:rPr>
      </w:pPr>
    </w:p>
    <w:p w14:paraId="118289BA" w14:textId="77777777"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14:paraId="57EA62FC" w14:textId="77777777" w:rsidR="00F2334E" w:rsidRDefault="00F2334E" w:rsidP="00143B26">
      <w:pPr>
        <w:pStyle w:val="NewNormal"/>
        <w:rPr>
          <w:rFonts w:cs="Arial"/>
          <w:lang w:val="en-AU"/>
        </w:rPr>
      </w:pPr>
    </w:p>
    <w:p w14:paraId="55E44326" w14:textId="77777777" w:rsidR="00922C6D" w:rsidRPr="00F2334E" w:rsidRDefault="00922C6D" w:rsidP="00143B26">
      <w:pPr>
        <w:pStyle w:val="NewNormal"/>
        <w:rPr>
          <w:rFonts w:cs="Arial"/>
          <w:b/>
          <w:lang w:val="en-AU"/>
        </w:rPr>
      </w:pPr>
      <w:r w:rsidRPr="00922C6D">
        <w:rPr>
          <w:rFonts w:cs="Arial"/>
          <w:b/>
          <w:lang w:val="en-AU"/>
        </w:rPr>
        <w:lastRenderedPageBreak/>
        <w:t>Persistence and degradability:</w:t>
      </w:r>
      <w:r w:rsidR="00F2334E">
        <w:rPr>
          <w:rFonts w:cs="Arial"/>
          <w:b/>
          <w:lang w:val="en-AU"/>
        </w:rPr>
        <w:t xml:space="preserve"> </w:t>
      </w:r>
      <w:r w:rsidR="00F2334E" w:rsidRPr="00F2334E">
        <w:rPr>
          <w:rFonts w:cs="Arial"/>
          <w:lang w:val="en-AU"/>
        </w:rPr>
        <w:t>No information available.</w:t>
      </w:r>
    </w:p>
    <w:p w14:paraId="30F0EE55" w14:textId="77777777" w:rsidR="00F2334E" w:rsidRDefault="00F2334E" w:rsidP="00143B26">
      <w:pPr>
        <w:pStyle w:val="NewNormal"/>
        <w:rPr>
          <w:rFonts w:cs="Arial"/>
          <w:lang w:val="en-AU"/>
        </w:rPr>
      </w:pPr>
    </w:p>
    <w:p w14:paraId="25F41171" w14:textId="77777777" w:rsidR="00F2334E" w:rsidRDefault="00F2334E" w:rsidP="00143B26">
      <w:pPr>
        <w:pStyle w:val="NewNormal"/>
        <w:rPr>
          <w:rFonts w:cs="Arial"/>
          <w:lang w:val="en-AU"/>
        </w:rPr>
      </w:pPr>
      <w:proofErr w:type="spellStart"/>
      <w:r w:rsidRPr="00F2334E">
        <w:rPr>
          <w:rFonts w:cs="Arial"/>
          <w:b/>
          <w:lang w:val="en-AU"/>
        </w:rPr>
        <w:t>Bioaccumulative</w:t>
      </w:r>
      <w:proofErr w:type="spellEnd"/>
      <w:r w:rsidRPr="00F2334E">
        <w:rPr>
          <w:rFonts w:cs="Arial"/>
          <w:b/>
          <w:lang w:val="en-AU"/>
        </w:rPr>
        <w:t xml:space="preserve"> potential:</w:t>
      </w:r>
      <w:r w:rsidR="003C3066">
        <w:rPr>
          <w:rFonts w:cs="Arial"/>
          <w:b/>
          <w:lang w:val="en-AU"/>
        </w:rPr>
        <w:t xml:space="preserve"> </w:t>
      </w:r>
      <w:r w:rsidR="00695C2F">
        <w:rPr>
          <w:rFonts w:cs="Arial"/>
          <w:lang w:val="en-GB"/>
        </w:rPr>
        <w:t xml:space="preserve">No information available.  </w:t>
      </w:r>
    </w:p>
    <w:p w14:paraId="1F4DD85F" w14:textId="77777777" w:rsidR="003C3066" w:rsidRDefault="003C3066" w:rsidP="00143B26">
      <w:pPr>
        <w:pStyle w:val="NewNormal"/>
        <w:rPr>
          <w:rFonts w:cs="Arial"/>
          <w:lang w:val="en-AU"/>
        </w:rPr>
      </w:pPr>
    </w:p>
    <w:p w14:paraId="08727075" w14:textId="77777777"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14:paraId="2950F7F8" w14:textId="77777777" w:rsidR="003C3066" w:rsidRDefault="003C3066" w:rsidP="00143B26">
      <w:pPr>
        <w:pStyle w:val="NewNormal"/>
        <w:rPr>
          <w:rFonts w:cs="Arial"/>
          <w:lang w:val="en-AU"/>
        </w:rPr>
      </w:pPr>
    </w:p>
    <w:p w14:paraId="2245B92A" w14:textId="77777777"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14:paraId="67DD5274" w14:textId="77777777" w:rsidR="00DB4472" w:rsidRDefault="00DB4472" w:rsidP="00B06937">
      <w:pPr>
        <w:pStyle w:val="NewNormal"/>
        <w:rPr>
          <w:rFonts w:cs="Arial"/>
          <w:lang w:val="en-AU"/>
        </w:rPr>
      </w:pPr>
    </w:p>
    <w:p w14:paraId="30B10FF2" w14:textId="77777777"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14:paraId="13BD8EA8" w14:textId="77777777" w:rsidR="00255DD9" w:rsidRPr="00255DD9" w:rsidRDefault="00255DD9" w:rsidP="00255DD9">
      <w:pPr>
        <w:pStyle w:val="NewNormal"/>
        <w:rPr>
          <w:rFonts w:cs="Arial"/>
          <w:lang w:val="en-AU"/>
        </w:rPr>
      </w:pPr>
    </w:p>
    <w:p w14:paraId="6A169167" w14:textId="77777777" w:rsidR="00255DD9" w:rsidRDefault="00255DD9" w:rsidP="00255DD9">
      <w:pPr>
        <w:pStyle w:val="NewNormal"/>
        <w:rPr>
          <w:rFonts w:cs="Arial"/>
          <w:lang w:val="en-AU"/>
        </w:rPr>
      </w:pPr>
      <w:r w:rsidRPr="00255DD9">
        <w:rPr>
          <w:rFonts w:cs="Arial"/>
          <w:lang w:val="en-AU"/>
        </w:rPr>
        <w:t xml:space="preserve">If </w:t>
      </w:r>
      <w:proofErr w:type="gramStart"/>
      <w:r w:rsidRPr="00255DD9">
        <w:rPr>
          <w:rFonts w:cs="Arial"/>
          <w:lang w:val="en-AU"/>
        </w:rPr>
        <w:t>possible</w:t>
      </w:r>
      <w:proofErr w:type="gramEnd"/>
      <w:r w:rsidRPr="00255DD9">
        <w:rPr>
          <w:rFonts w:cs="Arial"/>
          <w:lang w:val="en-AU"/>
        </w:rPr>
        <w:t xml:space="preserve"> material and its container should be recycled.  If material or container cannot be recycled, dispose in accordance with local, regional, national and international Regulations.</w:t>
      </w:r>
      <w:r w:rsidR="00922C6D">
        <w:rPr>
          <w:rFonts w:cs="Arial"/>
          <w:lang w:val="en-AU"/>
        </w:rPr>
        <w:t xml:space="preserve">  </w:t>
      </w:r>
    </w:p>
    <w:p w14:paraId="7ED51C78" w14:textId="77777777" w:rsidR="00255DD9" w:rsidRDefault="00255DD9" w:rsidP="00B06937">
      <w:pPr>
        <w:pStyle w:val="NewNormal"/>
        <w:rPr>
          <w:rFonts w:cs="Arial"/>
          <w:lang w:val="en-AU"/>
        </w:rPr>
      </w:pPr>
    </w:p>
    <w:p w14:paraId="50B211B1" w14:textId="77777777"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14:paraId="5A5D94EE" w14:textId="77777777" w:rsidR="00DB4472" w:rsidRDefault="00DB4472" w:rsidP="00B06937">
      <w:pPr>
        <w:pStyle w:val="NewNormal"/>
        <w:rPr>
          <w:rFonts w:cs="Arial"/>
          <w:lang w:val="en-AU"/>
        </w:rPr>
      </w:pPr>
    </w:p>
    <w:p w14:paraId="5327624D" w14:textId="77777777" w:rsidR="00DB4472" w:rsidRPr="00BE451A" w:rsidRDefault="00DB4472" w:rsidP="00B06937">
      <w:pPr>
        <w:pStyle w:val="NewNormal"/>
        <w:rPr>
          <w:rFonts w:cs="Arial"/>
          <w:b/>
          <w:lang w:val="en-AU"/>
        </w:rPr>
      </w:pPr>
      <w:r w:rsidRPr="00BE451A">
        <w:rPr>
          <w:rFonts w:cs="Arial"/>
          <w:b/>
          <w:lang w:val="en-AU"/>
        </w:rPr>
        <w:t>ROAD AND RAIL TRANSPORT</w:t>
      </w:r>
    </w:p>
    <w:p w14:paraId="28F2F6C5" w14:textId="77777777"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14:paraId="0BF1B265" w14:textId="77777777" w:rsidR="00281701" w:rsidRDefault="00281701" w:rsidP="00B06937">
      <w:pPr>
        <w:pStyle w:val="NewNormal"/>
        <w:rPr>
          <w:rFonts w:cs="Arial"/>
          <w:lang w:val="en-AU"/>
        </w:rPr>
      </w:pPr>
    </w:p>
    <w:p w14:paraId="52558377" w14:textId="77777777"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14:paraId="35A13D9B" w14:textId="77777777"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14:paraId="05C520D4" w14:textId="77777777" w:rsidR="005B5BB7" w:rsidRDefault="005B5BB7" w:rsidP="00413C7F">
      <w:pPr>
        <w:pStyle w:val="NewNormal"/>
        <w:tabs>
          <w:tab w:val="left" w:pos="1185"/>
        </w:tabs>
        <w:rPr>
          <w:rFonts w:cs="Arial"/>
          <w:lang w:val="en-AU"/>
        </w:rPr>
      </w:pPr>
    </w:p>
    <w:p w14:paraId="76891D5C" w14:textId="77777777" w:rsidR="005B5BB7" w:rsidRPr="005B5BB7" w:rsidRDefault="005B5BB7" w:rsidP="00B06937">
      <w:pPr>
        <w:pStyle w:val="NewNormal"/>
        <w:rPr>
          <w:rFonts w:cs="Arial"/>
          <w:b/>
          <w:lang w:val="en-AU"/>
        </w:rPr>
      </w:pPr>
      <w:r w:rsidRPr="005B5BB7">
        <w:rPr>
          <w:rFonts w:cs="Arial"/>
          <w:b/>
          <w:lang w:val="en-AU"/>
        </w:rPr>
        <w:t>AIR TRANSPORT</w:t>
      </w:r>
    </w:p>
    <w:p w14:paraId="0538430B" w14:textId="77777777"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14:paraId="5A70B0C5" w14:textId="77777777"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14:paraId="303A631D" w14:textId="77777777" w:rsidR="00047C23" w:rsidRDefault="00047C23" w:rsidP="00B06937">
      <w:pPr>
        <w:pStyle w:val="NewNormal"/>
        <w:rPr>
          <w:rFonts w:cs="Arial"/>
          <w:lang w:val="en-AU"/>
        </w:rPr>
      </w:pPr>
    </w:p>
    <w:p w14:paraId="4AF91871" w14:textId="77777777"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14:paraId="512B76C6" w14:textId="77777777" w:rsidR="00E4218C" w:rsidRDefault="00E4218C" w:rsidP="00B06937">
      <w:pPr>
        <w:pStyle w:val="NewNormal"/>
        <w:rPr>
          <w:rFonts w:cs="Arial"/>
          <w:b/>
          <w:lang w:val="en-AU"/>
        </w:rPr>
      </w:pPr>
    </w:p>
    <w:p w14:paraId="0B786DF6" w14:textId="77777777"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Not Applicable.</w:t>
      </w:r>
    </w:p>
    <w:p w14:paraId="261F3CA7" w14:textId="77777777" w:rsidR="005C67C8" w:rsidRDefault="005C67C8" w:rsidP="005C67C8">
      <w:pPr>
        <w:pStyle w:val="NewNormal"/>
        <w:rPr>
          <w:rFonts w:cs="Arial"/>
          <w:lang w:val="en-AU"/>
        </w:rPr>
      </w:pPr>
    </w:p>
    <w:p w14:paraId="176694AF" w14:textId="77777777"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All components of this product are listed on or exempt from the Australian Inventory of Industrial Chemicals (AIIC).</w:t>
      </w:r>
    </w:p>
    <w:p w14:paraId="5562B206" w14:textId="77777777" w:rsidR="00E4218C" w:rsidRDefault="00E4218C" w:rsidP="00E4218C">
      <w:pPr>
        <w:pStyle w:val="NewNormal"/>
        <w:rPr>
          <w:rFonts w:asciiTheme="minorHAnsi" w:eastAsiaTheme="minorHAnsi" w:hAnsiTheme="minorHAnsi" w:cs="Arial"/>
          <w:sz w:val="22"/>
          <w:szCs w:val="22"/>
          <w:lang w:val="en-AU"/>
        </w:rPr>
      </w:pPr>
    </w:p>
    <w:p w14:paraId="46546FB7" w14:textId="77777777" w:rsidR="00655EDB" w:rsidRDefault="00965DDC" w:rsidP="0036082D">
      <w:pPr>
        <w:pStyle w:val="NewNormal"/>
        <w:rPr>
          <w:rFonts w:cs="Arial"/>
          <w:lang w:val="en-AU"/>
        </w:rPr>
      </w:pPr>
      <w:r>
        <w:rPr>
          <w:rFonts w:cs="Arial"/>
          <w:lang w:val="en-AU"/>
        </w:rPr>
        <w:t xml:space="preserve">NZ EPA Status: </w:t>
      </w:r>
      <w:r w:rsidR="00F02E7E" w:rsidRPr="00F02E7E">
        <w:rPr>
          <w:rFonts w:cs="Arial"/>
          <w:lang w:val="en-AU"/>
        </w:rPr>
        <w:t>All components of this product are listed on or exempt from the New Zealand Inventory of Chemical (</w:t>
      </w:r>
      <w:proofErr w:type="spellStart"/>
      <w:r w:rsidR="00F02E7E" w:rsidRPr="00F02E7E">
        <w:rPr>
          <w:rFonts w:cs="Arial"/>
          <w:lang w:val="en-AU"/>
        </w:rPr>
        <w:t>NZIoC</w:t>
      </w:r>
      <w:proofErr w:type="spellEnd"/>
      <w:r w:rsidR="00F02E7E" w:rsidRPr="00F02E7E">
        <w:rPr>
          <w:rFonts w:cs="Arial"/>
          <w:lang w:val="en-AU"/>
        </w:rPr>
        <w:t>)</w:t>
      </w:r>
      <w:r w:rsidR="00F02E7E">
        <w:rPr>
          <w:rFonts w:cs="Arial"/>
          <w:lang w:val="en-AU"/>
        </w:rPr>
        <w:t>.</w:t>
      </w:r>
    </w:p>
    <w:p w14:paraId="304E89A9" w14:textId="77777777" w:rsidR="00983FA3" w:rsidRDefault="00983FA3" w:rsidP="0036082D">
      <w:pPr>
        <w:pStyle w:val="NewNormal"/>
        <w:rPr>
          <w:rFonts w:cs="Arial"/>
          <w:lang w:val="en-AU"/>
        </w:rPr>
      </w:pPr>
    </w:p>
    <w:p w14:paraId="5003EB7D" w14:textId="77777777" w:rsidR="00655EDB" w:rsidRDefault="00413A46" w:rsidP="00B06937">
      <w:pPr>
        <w:pStyle w:val="NewNormal"/>
        <w:rPr>
          <w:rFonts w:cs="Arial"/>
          <w:b/>
          <w:lang w:val="en-AU"/>
        </w:rPr>
      </w:pPr>
      <w:r w:rsidRPr="00413A46">
        <w:rPr>
          <w:rFonts w:cs="Arial"/>
          <w:b/>
          <w:lang w:val="en-AU"/>
        </w:rPr>
        <w:t xml:space="preserve">HSNO Group Standard: </w:t>
      </w:r>
      <w:r>
        <w:rPr>
          <w:rFonts w:cs="Arial"/>
          <w:lang w:val="en-AU"/>
        </w:rPr>
        <w:t>HSR002606 - Lubricants, Lubricant Additives, Coolants and Anti-freeze Agents (Subsidiary Hazard) Group Standard 2020</w:t>
      </w:r>
    </w:p>
    <w:p w14:paraId="416E051C" w14:textId="77777777" w:rsidR="00851733" w:rsidRPr="00655EDB" w:rsidRDefault="00851733" w:rsidP="00B06937">
      <w:pPr>
        <w:pStyle w:val="NewNormal"/>
        <w:rPr>
          <w:rFonts w:cs="Arial"/>
          <w:b/>
          <w:lang w:val="en-AU"/>
        </w:rPr>
      </w:pPr>
    </w:p>
    <w:p w14:paraId="34C6CFD3" w14:textId="77777777"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14:paraId="4A1FA486" w14:textId="77777777"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8140"/>
      </w:tblGrid>
      <w:tr w:rsidR="00264026" w14:paraId="14E6E235" w14:textId="77777777">
        <w:tc>
          <w:tcPr>
            <w:tcW w:w="1951" w:type="dxa"/>
          </w:tcPr>
          <w:p w14:paraId="3AF77E79" w14:textId="77777777" w:rsidR="00B43B98" w:rsidRPr="00B43B98" w:rsidRDefault="00B43B98" w:rsidP="00AC3464">
            <w:pPr>
              <w:pStyle w:val="NewNormal"/>
              <w:rPr>
                <w:lang w:val="en-AU"/>
              </w:rPr>
            </w:pPr>
            <w:r w:rsidRPr="00B43B98">
              <w:rPr>
                <w:lang w:val="en-AU"/>
              </w:rPr>
              <w:t>Reason for issue:</w:t>
            </w:r>
          </w:p>
        </w:tc>
        <w:tc>
          <w:tcPr>
            <w:tcW w:w="8329" w:type="dxa"/>
          </w:tcPr>
          <w:p w14:paraId="43BBC0F9" w14:textId="77777777" w:rsidR="00B43B98" w:rsidRPr="00B43B98" w:rsidRDefault="0020099E" w:rsidP="00B777B6">
            <w:pPr>
              <w:pStyle w:val="NewNormal"/>
              <w:rPr>
                <w:rFonts w:cs="Arial"/>
                <w:lang w:val="en-AU"/>
              </w:rPr>
            </w:pPr>
            <w:r>
              <w:rPr>
                <w:rFonts w:cs="Arial"/>
                <w:lang w:val="en-AU"/>
              </w:rPr>
              <w:t>Revised</w:t>
            </w:r>
          </w:p>
        </w:tc>
      </w:tr>
    </w:tbl>
    <w:p w14:paraId="7880C53F" w14:textId="77777777" w:rsidR="00B43B98" w:rsidRDefault="00B43B98" w:rsidP="00C53EEC">
      <w:pPr>
        <w:pStyle w:val="NewNormal"/>
        <w:rPr>
          <w:rFonts w:cs="Arial"/>
          <w:lang w:val="en-AU"/>
        </w:rPr>
      </w:pPr>
    </w:p>
    <w:p w14:paraId="7F1BF25A" w14:textId="77777777"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14:paraId="6E2D5942" w14:textId="77777777" w:rsidR="004468D7" w:rsidRPr="004468D7" w:rsidRDefault="004468D7" w:rsidP="004468D7">
      <w:pPr>
        <w:pStyle w:val="NewNormal"/>
        <w:rPr>
          <w:rFonts w:cs="Arial"/>
          <w:lang w:val="en-AU"/>
        </w:rPr>
      </w:pPr>
    </w:p>
    <w:p w14:paraId="5CC62ED6" w14:textId="77777777" w:rsidR="004468D7" w:rsidRPr="004468D7" w:rsidRDefault="004468D7" w:rsidP="004468D7">
      <w:pPr>
        <w:pStyle w:val="NewNormal"/>
        <w:rPr>
          <w:rFonts w:cs="Arial"/>
          <w:lang w:val="en-AU"/>
        </w:rPr>
      </w:pPr>
      <w:r w:rsidRPr="004468D7">
        <w:rPr>
          <w:rFonts w:cs="Arial"/>
          <w:lang w:val="en-AU"/>
        </w:rPr>
        <w:t xml:space="preserve">If you are an </w:t>
      </w:r>
      <w:proofErr w:type="gramStart"/>
      <w:r w:rsidRPr="004468D7">
        <w:rPr>
          <w:rFonts w:cs="Arial"/>
          <w:lang w:val="en-AU"/>
        </w:rPr>
        <w:t>employer</w:t>
      </w:r>
      <w:proofErr w:type="gramEnd"/>
      <w:r w:rsidRPr="004468D7">
        <w:rPr>
          <w:rFonts w:cs="Arial"/>
          <w:lang w:val="en-AU"/>
        </w:rPr>
        <w:t xml:space="preserve"> it is your duty to tell your employees, and any others that may be affected, of any hazards described in this sheet and of any precautions that should be taken.</w:t>
      </w:r>
    </w:p>
    <w:p w14:paraId="39FFBD4E" w14:textId="77777777" w:rsidR="004468D7" w:rsidRPr="004468D7" w:rsidRDefault="004468D7" w:rsidP="004468D7">
      <w:pPr>
        <w:pStyle w:val="NewNormal"/>
        <w:rPr>
          <w:rFonts w:cs="Arial"/>
          <w:lang w:val="en-AU"/>
        </w:rPr>
      </w:pPr>
    </w:p>
    <w:p w14:paraId="230E32F4" w14:textId="77777777" w:rsidR="00316E61" w:rsidRDefault="004468D7" w:rsidP="004468D7">
      <w:pPr>
        <w:pStyle w:val="NewNormal"/>
        <w:rPr>
          <w:rFonts w:cs="Arial"/>
          <w:lang w:val="en-AU"/>
        </w:rPr>
      </w:pPr>
      <w:r w:rsidRPr="004468D7">
        <w:rPr>
          <w:rFonts w:cs="Arial"/>
          <w:lang w:val="en-AU"/>
        </w:rPr>
        <w:lastRenderedPageBreak/>
        <w:t>Safety Data Sheets are updated frequently. Please ensure you have a current copy.</w:t>
      </w:r>
    </w:p>
    <w:sectPr w:rsidR="00316E61" w:rsidSect="00B14175">
      <w:headerReference w:type="default" r:id="rId13"/>
      <w:footerReference w:type="default" r:id="rId14"/>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6CB9" w14:textId="77777777" w:rsidR="0020099E" w:rsidRDefault="0020099E" w:rsidP="00BC1EC3">
      <w:pPr>
        <w:spacing w:after="0" w:line="240" w:lineRule="auto"/>
      </w:pPr>
      <w:r>
        <w:separator/>
      </w:r>
    </w:p>
  </w:endnote>
  <w:endnote w:type="continuationSeparator" w:id="0">
    <w:p w14:paraId="1377EB12" w14:textId="77777777" w:rsidR="0020099E" w:rsidRDefault="0020099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264026" w14:paraId="3DC5733C" w14:textId="77777777">
      <w:trPr>
        <w:gridAfter w:val="1"/>
        <w:wAfter w:w="10" w:type="dxa"/>
      </w:trPr>
      <w:tc>
        <w:tcPr>
          <w:tcW w:w="6379" w:type="dxa"/>
          <w:gridSpan w:val="3"/>
          <w:tcBorders>
            <w:top w:val="single" w:sz="12" w:space="0" w:color="auto"/>
            <w:left w:val="nil"/>
            <w:bottom w:val="nil"/>
            <w:right w:val="nil"/>
          </w:tcBorders>
          <w:hideMark/>
        </w:tcPr>
        <w:p w14:paraId="640292F7" w14:textId="77777777" w:rsidR="00D512E1" w:rsidRDefault="00D512E1">
          <w:pPr>
            <w:pStyle w:val="SubHeading"/>
            <w:ind w:left="1453" w:hanging="1453"/>
          </w:pPr>
          <w:r>
            <w:t>Product Name: ISUZU TRANS 85W140</w:t>
          </w:r>
        </w:p>
      </w:tc>
      <w:tc>
        <w:tcPr>
          <w:tcW w:w="3828" w:type="dxa"/>
          <w:gridSpan w:val="4"/>
          <w:tcBorders>
            <w:top w:val="single" w:sz="12" w:space="0" w:color="auto"/>
            <w:left w:val="nil"/>
            <w:bottom w:val="nil"/>
            <w:right w:val="nil"/>
          </w:tcBorders>
          <w:hideMark/>
        </w:tcPr>
        <w:p w14:paraId="51CCEDA3" w14:textId="77777777" w:rsidR="00D512E1" w:rsidRDefault="00D512E1" w:rsidP="00DC00C8">
          <w:pPr>
            <w:pStyle w:val="SubHeading"/>
            <w:jc w:val="right"/>
          </w:pPr>
          <w:r>
            <w:t xml:space="preserve">Reference No:  </w:t>
          </w:r>
          <w:r>
            <w:rPr>
              <w:lang w:val="en-GB"/>
            </w:rPr>
            <w:t>3908</w:t>
          </w:r>
        </w:p>
      </w:tc>
    </w:tr>
    <w:tr w:rsidR="00264026" w14:paraId="71B4BA96" w14:textId="77777777">
      <w:trPr>
        <w:gridAfter w:val="2"/>
        <w:wAfter w:w="419" w:type="dxa"/>
        <w:trHeight w:hRule="exact" w:val="120"/>
      </w:trPr>
      <w:tc>
        <w:tcPr>
          <w:tcW w:w="3807" w:type="dxa"/>
          <w:tcMar>
            <w:top w:w="0" w:type="dxa"/>
            <w:left w:w="108" w:type="dxa"/>
            <w:bottom w:w="0" w:type="dxa"/>
            <w:right w:w="108" w:type="dxa"/>
          </w:tcMar>
        </w:tcPr>
        <w:p w14:paraId="5AE2A9A6" w14:textId="77777777" w:rsidR="00D512E1" w:rsidRDefault="00D512E1">
          <w:pPr>
            <w:pStyle w:val="Header"/>
            <w:rPr>
              <w:b/>
              <w:lang w:val="de-DE"/>
            </w:rPr>
          </w:pPr>
        </w:p>
      </w:tc>
      <w:tc>
        <w:tcPr>
          <w:tcW w:w="2867" w:type="dxa"/>
          <w:gridSpan w:val="3"/>
          <w:tcMar>
            <w:top w:w="0" w:type="dxa"/>
            <w:left w:w="108" w:type="dxa"/>
            <w:bottom w:w="0" w:type="dxa"/>
            <w:right w:w="108" w:type="dxa"/>
          </w:tcMar>
        </w:tcPr>
        <w:p w14:paraId="449331E0" w14:textId="77777777" w:rsidR="00D512E1" w:rsidRDefault="00D512E1">
          <w:pPr>
            <w:pStyle w:val="Header"/>
            <w:rPr>
              <w:b/>
              <w:lang w:val="de-DE"/>
            </w:rPr>
          </w:pPr>
        </w:p>
      </w:tc>
      <w:tc>
        <w:tcPr>
          <w:tcW w:w="3124" w:type="dxa"/>
          <w:gridSpan w:val="2"/>
          <w:tcMar>
            <w:top w:w="0" w:type="dxa"/>
            <w:left w:w="108" w:type="dxa"/>
            <w:bottom w:w="0" w:type="dxa"/>
            <w:right w:w="108" w:type="dxa"/>
          </w:tcMar>
        </w:tcPr>
        <w:p w14:paraId="5DED3FC8" w14:textId="77777777" w:rsidR="00D512E1" w:rsidRDefault="00D512E1">
          <w:pPr>
            <w:pStyle w:val="Header"/>
            <w:jc w:val="right"/>
            <w:rPr>
              <w:b/>
              <w:lang w:val="de-DE"/>
            </w:rPr>
          </w:pPr>
        </w:p>
      </w:tc>
    </w:tr>
    <w:tr w:rsidR="00264026" w14:paraId="20889D42" w14:textId="77777777">
      <w:tc>
        <w:tcPr>
          <w:tcW w:w="4395" w:type="dxa"/>
          <w:gridSpan w:val="2"/>
          <w:tcMar>
            <w:top w:w="0" w:type="dxa"/>
            <w:left w:w="108" w:type="dxa"/>
            <w:bottom w:w="0" w:type="dxa"/>
            <w:right w:w="108" w:type="dxa"/>
          </w:tcMar>
          <w:hideMark/>
        </w:tcPr>
        <w:p w14:paraId="3D671204" w14:textId="77777777" w:rsidR="00D512E1" w:rsidRDefault="00D512E1" w:rsidP="009A1568">
          <w:pPr>
            <w:pStyle w:val="SubHeading"/>
          </w:pPr>
          <w:r>
            <w:t xml:space="preserve">Issued: </w:t>
          </w:r>
          <w:r w:rsidR="001855C7">
            <w:t>2021-DEC-15</w:t>
          </w:r>
        </w:p>
      </w:tc>
      <w:tc>
        <w:tcPr>
          <w:tcW w:w="2289" w:type="dxa"/>
          <w:gridSpan w:val="3"/>
          <w:tcMar>
            <w:top w:w="0" w:type="dxa"/>
            <w:left w:w="108" w:type="dxa"/>
            <w:bottom w:w="0" w:type="dxa"/>
            <w:right w:w="108" w:type="dxa"/>
          </w:tcMar>
          <w:hideMark/>
        </w:tcPr>
        <w:p w14:paraId="362AF14E" w14:textId="77777777" w:rsidR="00D512E1" w:rsidRDefault="00D512E1">
          <w:pPr>
            <w:pStyle w:val="SubHeading"/>
            <w:ind w:left="345"/>
          </w:pPr>
          <w:r>
            <w:t>Version: 2.0</w:t>
          </w:r>
        </w:p>
      </w:tc>
      <w:tc>
        <w:tcPr>
          <w:tcW w:w="3533" w:type="dxa"/>
          <w:gridSpan w:val="3"/>
          <w:tcMar>
            <w:top w:w="0" w:type="dxa"/>
            <w:left w:w="108" w:type="dxa"/>
            <w:bottom w:w="0" w:type="dxa"/>
            <w:right w:w="108" w:type="dxa"/>
          </w:tcMar>
          <w:hideMark/>
        </w:tcPr>
        <w:p w14:paraId="28780C9D" w14:textId="77777777"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1855C7">
            <w:rPr>
              <w:noProof/>
            </w:rPr>
            <w:t>5</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1855C7">
            <w:rPr>
              <w:noProof/>
            </w:rPr>
            <w:t>5</w:t>
          </w:r>
          <w:r>
            <w:rPr>
              <w:noProof/>
            </w:rPr>
            <w:fldChar w:fldCharType="end"/>
          </w:r>
        </w:p>
      </w:tc>
    </w:tr>
  </w:tbl>
  <w:p w14:paraId="3405A5A0" w14:textId="77777777" w:rsidR="00D512E1" w:rsidRDefault="00D5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7768" w14:textId="77777777" w:rsidR="0020099E" w:rsidRDefault="0020099E" w:rsidP="00BC1EC3">
      <w:pPr>
        <w:spacing w:after="0" w:line="240" w:lineRule="auto"/>
      </w:pPr>
      <w:r>
        <w:separator/>
      </w:r>
    </w:p>
  </w:footnote>
  <w:footnote w:type="continuationSeparator" w:id="0">
    <w:p w14:paraId="5DA17305" w14:textId="77777777" w:rsidR="0020099E" w:rsidRDefault="0020099E" w:rsidP="00BC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Look w:val="04A0" w:firstRow="1" w:lastRow="0" w:firstColumn="1" w:lastColumn="0" w:noHBand="0" w:noVBand="1"/>
    </w:tblPr>
    <w:tblGrid>
      <w:gridCol w:w="3378"/>
      <w:gridCol w:w="6828"/>
    </w:tblGrid>
    <w:tr w:rsidR="00264026" w14:paraId="588FB75E" w14:textId="77777777">
      <w:tc>
        <w:tcPr>
          <w:tcW w:w="3378" w:type="dxa"/>
          <w:tcBorders>
            <w:top w:val="nil"/>
            <w:left w:val="nil"/>
            <w:bottom w:val="nil"/>
            <w:right w:val="nil"/>
          </w:tcBorders>
          <w:vAlign w:val="center"/>
        </w:tcPr>
        <w:p w14:paraId="5EB52488" w14:textId="77777777"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bookmarkStart w:id="1" w:name="HEADER_TABLE"/>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14:paraId="66474E32" w14:textId="77777777"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p>
      </w:tc>
    </w:tr>
  </w:tbl>
  <w:bookmarkEnd w:id="1"/>
  <w:p w14:paraId="1C7A7DDF" w14:textId="77777777" w:rsidR="00D512E1" w:rsidRPr="00BC1EC3" w:rsidRDefault="009609E9" w:rsidP="00E80A27">
    <w:pPr>
      <w:pStyle w:val="Header"/>
      <w:jc w:val="center"/>
      <w:rPr>
        <w:rFonts w:ascii="Arial" w:hAnsi="Arial" w:cs="Arial"/>
        <w:sz w:val="12"/>
        <w:szCs w:val="12"/>
      </w:rPr>
    </w:pPr>
    <w:r>
      <w:rPr>
        <w:rFonts w:ascii="Arial" w:eastAsia="Times New Roman" w:hAnsi="Arial" w:cs="Times New Roman"/>
        <w:b/>
        <w:noProof/>
        <w:sz w:val="36"/>
        <w:szCs w:val="36"/>
        <w:lang w:val="en-US"/>
      </w:rPr>
      <w:drawing>
        <wp:anchor distT="0" distB="0" distL="114300" distR="114300" simplePos="0" relativeHeight="251659264" behindDoc="0" locked="0" layoutInCell="1" allowOverlap="1" wp14:anchorId="52D19BDB" wp14:editId="4E5505DC">
          <wp:simplePos x="0" y="0"/>
          <wp:positionH relativeFrom="margin">
            <wp:align>right</wp:align>
          </wp:positionH>
          <wp:positionV relativeFrom="paragraph">
            <wp:posOffset>-586255</wp:posOffset>
          </wp:positionV>
          <wp:extent cx="1648921" cy="72752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921" cy="7275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58480">
    <w:abstractNumId w:val="1"/>
  </w:num>
  <w:num w:numId="2" w16cid:durableId="17400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0"/>
    <w:rsid w:val="00001FB9"/>
    <w:rsid w:val="00002A81"/>
    <w:rsid w:val="0000325D"/>
    <w:rsid w:val="000055C9"/>
    <w:rsid w:val="000057CE"/>
    <w:rsid w:val="000077D6"/>
    <w:rsid w:val="00010C62"/>
    <w:rsid w:val="00014338"/>
    <w:rsid w:val="00017EF8"/>
    <w:rsid w:val="00020AB6"/>
    <w:rsid w:val="00022BE0"/>
    <w:rsid w:val="00027DC8"/>
    <w:rsid w:val="00030F43"/>
    <w:rsid w:val="00031A98"/>
    <w:rsid w:val="00032BCF"/>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55C7"/>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099E"/>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026"/>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5442"/>
    <w:rsid w:val="00467165"/>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D46"/>
    <w:rsid w:val="004F042F"/>
    <w:rsid w:val="004F07F3"/>
    <w:rsid w:val="004F0B89"/>
    <w:rsid w:val="004F0CF5"/>
    <w:rsid w:val="004F5F68"/>
    <w:rsid w:val="004F7755"/>
    <w:rsid w:val="00501E8D"/>
    <w:rsid w:val="00504E2D"/>
    <w:rsid w:val="00505282"/>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771B0"/>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609E9"/>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6BBD"/>
    <w:rsid w:val="00A07ACE"/>
    <w:rsid w:val="00A13533"/>
    <w:rsid w:val="00A14495"/>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2A1F"/>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3B98"/>
    <w:rsid w:val="00B4529E"/>
    <w:rsid w:val="00B453F0"/>
    <w:rsid w:val="00B45E82"/>
    <w:rsid w:val="00B46A28"/>
    <w:rsid w:val="00B47093"/>
    <w:rsid w:val="00B51C58"/>
    <w:rsid w:val="00B5358B"/>
    <w:rsid w:val="00B55CAC"/>
    <w:rsid w:val="00B61294"/>
    <w:rsid w:val="00B62AA6"/>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9BE3B"/>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s.au@fuch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s>
</file>

<file path=customXml/item2.xml><?xml version="1.0" encoding="utf-8"?>
<odx:xpath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is-no-synonyms = 'true'" storeItemID="{A29FFE5D-89DD-4EAC-BCEF-2867E6BF0621}"/>
  </odx:xpath>
  <odx:xpath id="has-supplier-with-synonyms">
    <odx:dataBinding xpath="/material/is-no-synonyms = 'fals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i:component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4.xml><?xml version="1.0" encoding="utf-8"?>
<ns30:Source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0DAC2E33-3FA0-4C7B-B73B-F22700A89967}">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Anusha Gundarapu</cp:lastModifiedBy>
  <cp:revision>3</cp:revision>
  <dcterms:created xsi:type="dcterms:W3CDTF">2022-01-10T04:26:00Z</dcterms:created>
  <dcterms:modified xsi:type="dcterms:W3CDTF">2022-12-05T05:19:00Z</dcterms:modified>
</cp:coreProperties>
</file>